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885FB" w14:textId="77777777" w:rsidR="004B5274" w:rsidRDefault="00000000">
      <w:pPr>
        <w:spacing w:before="81" w:line="328" w:lineRule="auto"/>
        <w:ind w:left="3843" w:right="1924" w:firstLine="9"/>
        <w:rPr>
          <w:rFonts w:ascii="Tahoma" w:hAnsi="Tahoma"/>
          <w:sz w:val="18"/>
        </w:rPr>
      </w:pPr>
      <w:r>
        <w:rPr>
          <w:rFonts w:ascii="Tahoma" w:hAnsi="Tahoma"/>
          <w:noProof/>
          <w:sz w:val="18"/>
        </w:rPr>
        <w:drawing>
          <wp:anchor distT="0" distB="0" distL="0" distR="0" simplePos="0" relativeHeight="15729152" behindDoc="0" locked="0" layoutInCell="1" allowOverlap="1" wp14:anchorId="4689A798" wp14:editId="29EF48FD">
            <wp:simplePos x="0" y="0"/>
            <wp:positionH relativeFrom="page">
              <wp:posOffset>381000</wp:posOffset>
            </wp:positionH>
            <wp:positionV relativeFrom="paragraph">
              <wp:posOffset>60960</wp:posOffset>
            </wp:positionV>
            <wp:extent cx="2202180" cy="53340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218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noProof/>
          <w:sz w:val="18"/>
        </w:rPr>
        <w:drawing>
          <wp:anchor distT="0" distB="0" distL="0" distR="0" simplePos="0" relativeHeight="15729664" behindDoc="0" locked="0" layoutInCell="1" allowOverlap="1" wp14:anchorId="5BCFD26C" wp14:editId="4EC86222">
            <wp:simplePos x="0" y="0"/>
            <wp:positionH relativeFrom="page">
              <wp:posOffset>6226175</wp:posOffset>
            </wp:positionH>
            <wp:positionV relativeFrom="paragraph">
              <wp:posOffset>60286</wp:posOffset>
            </wp:positionV>
            <wp:extent cx="756920" cy="559727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" cy="559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b/>
          <w:sz w:val="18"/>
        </w:rPr>
        <w:t>HUB13LAB</w:t>
      </w:r>
      <w:r>
        <w:rPr>
          <w:rFonts w:ascii="Tahoma" w:hAnsi="Tahoma"/>
          <w:b/>
          <w:spacing w:val="-12"/>
          <w:sz w:val="18"/>
        </w:rPr>
        <w:t xml:space="preserve"> </w:t>
      </w:r>
      <w:r>
        <w:rPr>
          <w:rFonts w:ascii="Tahoma" w:hAnsi="Tahoma"/>
          <w:b/>
          <w:sz w:val="18"/>
        </w:rPr>
        <w:t>SRL</w:t>
      </w:r>
      <w:r>
        <w:rPr>
          <w:rFonts w:ascii="Tahoma" w:hAnsi="Tahoma"/>
          <w:b/>
          <w:spacing w:val="-14"/>
          <w:sz w:val="18"/>
        </w:rPr>
        <w:t xml:space="preserve"> </w:t>
      </w:r>
      <w:r>
        <w:rPr>
          <w:rFonts w:ascii="Tahoma" w:hAnsi="Tahoma"/>
          <w:sz w:val="18"/>
        </w:rPr>
        <w:t>Via</w:t>
      </w:r>
      <w:r>
        <w:rPr>
          <w:rFonts w:ascii="Tahoma" w:hAnsi="Tahoma"/>
          <w:spacing w:val="-9"/>
          <w:sz w:val="18"/>
        </w:rPr>
        <w:t xml:space="preserve"> </w:t>
      </w:r>
      <w:r>
        <w:rPr>
          <w:rFonts w:ascii="Tahoma" w:hAnsi="Tahoma"/>
          <w:sz w:val="18"/>
        </w:rPr>
        <w:t>Combattenti</w:t>
      </w:r>
      <w:r>
        <w:rPr>
          <w:rFonts w:ascii="Tahoma" w:hAnsi="Tahoma"/>
          <w:spacing w:val="-9"/>
          <w:sz w:val="18"/>
        </w:rPr>
        <w:t xml:space="preserve"> </w:t>
      </w:r>
      <w:r>
        <w:rPr>
          <w:rFonts w:ascii="Tahoma" w:hAnsi="Tahoma"/>
          <w:sz w:val="18"/>
        </w:rPr>
        <w:t>alleati</w:t>
      </w:r>
      <w:r>
        <w:rPr>
          <w:rFonts w:ascii="Tahoma" w:hAnsi="Tahoma"/>
          <w:spacing w:val="-9"/>
          <w:sz w:val="18"/>
        </w:rPr>
        <w:t xml:space="preserve"> </w:t>
      </w:r>
      <w:r>
        <w:rPr>
          <w:rFonts w:ascii="Tahoma" w:hAnsi="Tahoma"/>
          <w:sz w:val="18"/>
        </w:rPr>
        <w:t>D’Europa,</w:t>
      </w:r>
      <w:r>
        <w:rPr>
          <w:rFonts w:ascii="Tahoma" w:hAnsi="Tahoma"/>
          <w:spacing w:val="-9"/>
          <w:sz w:val="18"/>
        </w:rPr>
        <w:t xml:space="preserve"> </w:t>
      </w:r>
      <w:r>
        <w:rPr>
          <w:rFonts w:ascii="Tahoma" w:hAnsi="Tahoma"/>
          <w:sz w:val="18"/>
        </w:rPr>
        <w:t>39 45100 Rovigo (RO), P.I. e C.f. 01680160296</w:t>
      </w:r>
    </w:p>
    <w:p w14:paraId="46F8D450" w14:textId="77777777" w:rsidR="004B5274" w:rsidRDefault="00000000">
      <w:pPr>
        <w:spacing w:before="3"/>
        <w:ind w:left="3850"/>
        <w:rPr>
          <w:rFonts w:ascii="Tahoma"/>
          <w:sz w:val="18"/>
        </w:rPr>
      </w:pPr>
      <w:r>
        <w:rPr>
          <w:rFonts w:ascii="Tahoma"/>
          <w:spacing w:val="-2"/>
          <w:sz w:val="18"/>
        </w:rPr>
        <w:t>Registro</w:t>
      </w:r>
      <w:r>
        <w:rPr>
          <w:rFonts w:ascii="Tahoma"/>
          <w:spacing w:val="-6"/>
          <w:sz w:val="18"/>
        </w:rPr>
        <w:t xml:space="preserve"> </w:t>
      </w:r>
      <w:r>
        <w:rPr>
          <w:rFonts w:ascii="Tahoma"/>
          <w:spacing w:val="-2"/>
          <w:sz w:val="18"/>
        </w:rPr>
        <w:t>Imprese</w:t>
      </w:r>
      <w:r>
        <w:rPr>
          <w:rFonts w:ascii="Tahoma"/>
          <w:spacing w:val="-6"/>
          <w:sz w:val="18"/>
        </w:rPr>
        <w:t xml:space="preserve"> </w:t>
      </w:r>
      <w:r>
        <w:rPr>
          <w:rFonts w:ascii="Tahoma"/>
          <w:spacing w:val="-2"/>
          <w:sz w:val="18"/>
        </w:rPr>
        <w:t>Rovigo</w:t>
      </w:r>
      <w:r>
        <w:rPr>
          <w:rFonts w:ascii="Tahoma"/>
          <w:spacing w:val="-6"/>
          <w:sz w:val="18"/>
        </w:rPr>
        <w:t xml:space="preserve"> </w:t>
      </w:r>
      <w:r>
        <w:rPr>
          <w:rFonts w:ascii="Tahoma"/>
          <w:spacing w:val="-2"/>
          <w:sz w:val="18"/>
        </w:rPr>
        <w:t>Rea</w:t>
      </w:r>
      <w:r>
        <w:rPr>
          <w:rFonts w:ascii="Tahoma"/>
          <w:spacing w:val="-5"/>
          <w:sz w:val="18"/>
        </w:rPr>
        <w:t xml:space="preserve"> </w:t>
      </w:r>
      <w:r>
        <w:rPr>
          <w:rFonts w:ascii="Tahoma"/>
          <w:spacing w:val="-2"/>
          <w:sz w:val="18"/>
        </w:rPr>
        <w:t>466117</w:t>
      </w:r>
    </w:p>
    <w:p w14:paraId="52F5CAA4" w14:textId="77777777" w:rsidR="004B5274" w:rsidRDefault="00000000">
      <w:pPr>
        <w:spacing w:before="80"/>
        <w:ind w:left="3850"/>
        <w:rPr>
          <w:rFonts w:ascii="Tahoma" w:hAnsi="Tahoma"/>
          <w:sz w:val="18"/>
        </w:rPr>
      </w:pPr>
      <w:r>
        <w:rPr>
          <w:rFonts w:ascii="Tahoma" w:hAnsi="Tahoma"/>
          <w:sz w:val="18"/>
        </w:rPr>
        <w:t>Cap.</w:t>
      </w:r>
      <w:r>
        <w:rPr>
          <w:rFonts w:ascii="Tahoma" w:hAnsi="Tahoma"/>
          <w:spacing w:val="-11"/>
          <w:sz w:val="18"/>
        </w:rPr>
        <w:t xml:space="preserve"> </w:t>
      </w:r>
      <w:r>
        <w:rPr>
          <w:rFonts w:ascii="Tahoma" w:hAnsi="Tahoma"/>
          <w:sz w:val="18"/>
        </w:rPr>
        <w:t>Soc.</w:t>
      </w:r>
      <w:r>
        <w:rPr>
          <w:rFonts w:ascii="Tahoma" w:hAnsi="Tahoma"/>
          <w:spacing w:val="-13"/>
          <w:sz w:val="18"/>
        </w:rPr>
        <w:t xml:space="preserve"> </w:t>
      </w:r>
      <w:r>
        <w:rPr>
          <w:rFonts w:ascii="Tahoma" w:hAnsi="Tahoma"/>
          <w:sz w:val="18"/>
        </w:rPr>
        <w:t>€</w:t>
      </w:r>
      <w:r>
        <w:rPr>
          <w:rFonts w:ascii="Tahoma" w:hAnsi="Tahoma"/>
          <w:spacing w:val="-12"/>
          <w:sz w:val="18"/>
        </w:rPr>
        <w:t xml:space="preserve"> </w:t>
      </w:r>
      <w:r>
        <w:rPr>
          <w:rFonts w:ascii="Tahoma" w:hAnsi="Tahoma"/>
          <w:sz w:val="18"/>
        </w:rPr>
        <w:t>10000,00</w:t>
      </w:r>
      <w:r>
        <w:rPr>
          <w:rFonts w:ascii="Tahoma" w:hAnsi="Tahoma"/>
          <w:spacing w:val="-13"/>
          <w:sz w:val="18"/>
        </w:rPr>
        <w:t xml:space="preserve"> </w:t>
      </w:r>
      <w:proofErr w:type="spellStart"/>
      <w:r>
        <w:rPr>
          <w:rFonts w:ascii="Tahoma" w:hAnsi="Tahoma"/>
          <w:sz w:val="18"/>
        </w:rPr>
        <w:t>I.v</w:t>
      </w:r>
      <w:proofErr w:type="spellEnd"/>
      <w:r>
        <w:rPr>
          <w:rFonts w:ascii="Tahoma" w:hAnsi="Tahoma"/>
          <w:sz w:val="18"/>
        </w:rPr>
        <w:t>.</w:t>
      </w:r>
      <w:r>
        <w:rPr>
          <w:rFonts w:ascii="Tahoma" w:hAnsi="Tahoma"/>
          <w:spacing w:val="-14"/>
          <w:sz w:val="18"/>
        </w:rPr>
        <w:t xml:space="preserve"> </w:t>
      </w:r>
      <w:r>
        <w:rPr>
          <w:rFonts w:ascii="Tahoma" w:hAnsi="Tahoma"/>
          <w:sz w:val="18"/>
        </w:rPr>
        <w:t>Tel.</w:t>
      </w:r>
      <w:r>
        <w:rPr>
          <w:rFonts w:ascii="Tahoma" w:hAnsi="Tahoma"/>
          <w:spacing w:val="-11"/>
          <w:sz w:val="18"/>
        </w:rPr>
        <w:t xml:space="preserve"> </w:t>
      </w:r>
      <w:r>
        <w:rPr>
          <w:rFonts w:ascii="Tahoma" w:hAnsi="Tahoma"/>
          <w:sz w:val="18"/>
        </w:rPr>
        <w:t>0425</w:t>
      </w:r>
      <w:r>
        <w:rPr>
          <w:rFonts w:ascii="Tahoma" w:hAnsi="Tahoma"/>
          <w:spacing w:val="-11"/>
          <w:sz w:val="18"/>
        </w:rPr>
        <w:t xml:space="preserve"> </w:t>
      </w:r>
      <w:r>
        <w:rPr>
          <w:rFonts w:ascii="Tahoma" w:hAnsi="Tahoma"/>
          <w:spacing w:val="-2"/>
          <w:sz w:val="18"/>
        </w:rPr>
        <w:t>471048</w:t>
      </w:r>
    </w:p>
    <w:p w14:paraId="3A6BDDA7" w14:textId="77777777" w:rsidR="004B5274" w:rsidRDefault="00000000">
      <w:pPr>
        <w:spacing w:before="81" w:line="215" w:lineRule="exact"/>
        <w:ind w:left="3308"/>
        <w:rPr>
          <w:rFonts w:ascii="Tahoma"/>
          <w:b/>
          <w:sz w:val="18"/>
        </w:rPr>
      </w:pPr>
      <w:r>
        <w:rPr>
          <w:rFonts w:ascii="Tahoma"/>
          <w:spacing w:val="-2"/>
          <w:sz w:val="18"/>
        </w:rPr>
        <w:t>E-mail:</w:t>
      </w:r>
      <w:r>
        <w:rPr>
          <w:rFonts w:ascii="Tahoma"/>
          <w:spacing w:val="-12"/>
          <w:sz w:val="18"/>
        </w:rPr>
        <w:t xml:space="preserve"> </w:t>
      </w:r>
      <w:hyperlink r:id="rId9">
        <w:r w:rsidR="004B5274">
          <w:rPr>
            <w:rFonts w:ascii="Tahoma"/>
            <w:b/>
            <w:color w:val="00AFEF"/>
            <w:spacing w:val="-2"/>
            <w:sz w:val="18"/>
            <w:u w:val="single" w:color="00AFEF"/>
          </w:rPr>
          <w:t>amministrazione@hub13lab.it</w:t>
        </w:r>
      </w:hyperlink>
      <w:r>
        <w:rPr>
          <w:rFonts w:ascii="Tahoma"/>
          <w:b/>
          <w:color w:val="00AFEF"/>
          <w:spacing w:val="-5"/>
          <w:sz w:val="18"/>
        </w:rPr>
        <w:t xml:space="preserve"> </w:t>
      </w:r>
      <w:r>
        <w:rPr>
          <w:rFonts w:ascii="Tahoma"/>
          <w:spacing w:val="-2"/>
          <w:sz w:val="18"/>
        </w:rPr>
        <w:t>Web-site:</w:t>
      </w:r>
      <w:r>
        <w:rPr>
          <w:rFonts w:ascii="Tahoma"/>
          <w:spacing w:val="-9"/>
          <w:sz w:val="18"/>
        </w:rPr>
        <w:t xml:space="preserve"> </w:t>
      </w:r>
      <w:hyperlink r:id="rId10">
        <w:r w:rsidR="004B5274">
          <w:rPr>
            <w:rFonts w:ascii="Tahoma"/>
            <w:b/>
            <w:color w:val="00AFEF"/>
            <w:spacing w:val="-2"/>
            <w:sz w:val="18"/>
          </w:rPr>
          <w:t>www.hub13lab.it</w:t>
        </w:r>
      </w:hyperlink>
    </w:p>
    <w:p w14:paraId="572334F8" w14:textId="77777777" w:rsidR="004B5274" w:rsidRDefault="00000000">
      <w:pPr>
        <w:spacing w:line="94" w:lineRule="exact"/>
        <w:ind w:right="662"/>
        <w:jc w:val="right"/>
        <w:rPr>
          <w:rFonts w:ascii="Tahoma"/>
          <w:sz w:val="8"/>
        </w:rPr>
      </w:pPr>
      <w:r>
        <w:rPr>
          <w:rFonts w:ascii="Tahoma"/>
          <w:w w:val="85"/>
          <w:sz w:val="8"/>
        </w:rPr>
        <w:t>ISO</w:t>
      </w:r>
      <w:r>
        <w:rPr>
          <w:rFonts w:ascii="Tahoma"/>
          <w:spacing w:val="-4"/>
          <w:sz w:val="8"/>
        </w:rPr>
        <w:t xml:space="preserve"> </w:t>
      </w:r>
      <w:r>
        <w:rPr>
          <w:rFonts w:ascii="Tahoma"/>
          <w:spacing w:val="-2"/>
          <w:sz w:val="8"/>
        </w:rPr>
        <w:t>9001:2008</w:t>
      </w:r>
    </w:p>
    <w:p w14:paraId="7CB3FE1C" w14:textId="77777777" w:rsidR="004B5274" w:rsidRDefault="004B5274">
      <w:pPr>
        <w:pStyle w:val="Corpotesto"/>
        <w:rPr>
          <w:rFonts w:ascii="Tahoma"/>
        </w:rPr>
      </w:pPr>
    </w:p>
    <w:p w14:paraId="20286738" w14:textId="77777777" w:rsidR="004B5274" w:rsidRDefault="004B5274">
      <w:pPr>
        <w:pStyle w:val="Corpotesto"/>
        <w:rPr>
          <w:rFonts w:ascii="Tahoma"/>
        </w:rPr>
      </w:pPr>
    </w:p>
    <w:p w14:paraId="490C8A50" w14:textId="77777777" w:rsidR="004B5274" w:rsidRDefault="004B5274">
      <w:pPr>
        <w:pStyle w:val="Corpotesto"/>
        <w:rPr>
          <w:rFonts w:ascii="Tahoma"/>
        </w:rPr>
      </w:pPr>
    </w:p>
    <w:p w14:paraId="0122F708" w14:textId="77777777" w:rsidR="004B5274" w:rsidRDefault="004B5274">
      <w:pPr>
        <w:pStyle w:val="Corpotesto"/>
        <w:spacing w:before="70"/>
        <w:rPr>
          <w:rFonts w:ascii="Tahoma"/>
        </w:rPr>
      </w:pPr>
    </w:p>
    <w:p w14:paraId="356BAAD3" w14:textId="77777777" w:rsidR="004B5274" w:rsidRDefault="00000000">
      <w:pPr>
        <w:pStyle w:val="Titolo1"/>
        <w:ind w:left="288"/>
        <w:jc w:val="center"/>
      </w:pPr>
      <w:r>
        <w:rPr>
          <w:spacing w:val="-2"/>
        </w:rPr>
        <w:t>ALLE</w:t>
      </w:r>
      <w:r>
        <w:rPr>
          <w:spacing w:val="-25"/>
        </w:rPr>
        <w:t xml:space="preserve"> </w:t>
      </w:r>
      <w:r>
        <w:rPr>
          <w:spacing w:val="-2"/>
        </w:rPr>
        <w:t>COMMISSIONI</w:t>
      </w:r>
      <w:r>
        <w:rPr>
          <w:spacing w:val="-19"/>
        </w:rPr>
        <w:t xml:space="preserve"> </w:t>
      </w:r>
      <w:r>
        <w:rPr>
          <w:spacing w:val="-2"/>
        </w:rPr>
        <w:t>DI</w:t>
      </w:r>
      <w:r>
        <w:rPr>
          <w:spacing w:val="-22"/>
        </w:rPr>
        <w:t xml:space="preserve"> </w:t>
      </w:r>
      <w:r>
        <w:rPr>
          <w:spacing w:val="-2"/>
        </w:rPr>
        <w:t>VIGILANZA</w:t>
      </w:r>
      <w:r>
        <w:rPr>
          <w:spacing w:val="-19"/>
        </w:rPr>
        <w:t xml:space="preserve"> </w:t>
      </w:r>
      <w:r>
        <w:rPr>
          <w:spacing w:val="-2"/>
        </w:rPr>
        <w:t>PER</w:t>
      </w:r>
      <w:r>
        <w:rPr>
          <w:spacing w:val="-22"/>
        </w:rPr>
        <w:t xml:space="preserve"> </w:t>
      </w:r>
      <w:r>
        <w:rPr>
          <w:spacing w:val="-2"/>
        </w:rPr>
        <w:t>I</w:t>
      </w:r>
      <w:r>
        <w:rPr>
          <w:spacing w:val="-22"/>
        </w:rPr>
        <w:t xml:space="preserve"> </w:t>
      </w:r>
      <w:r>
        <w:rPr>
          <w:spacing w:val="-2"/>
        </w:rPr>
        <w:t>PUBBLICI</w:t>
      </w:r>
      <w:r>
        <w:rPr>
          <w:spacing w:val="-19"/>
        </w:rPr>
        <w:t xml:space="preserve"> </w:t>
      </w:r>
      <w:r>
        <w:rPr>
          <w:spacing w:val="-2"/>
        </w:rPr>
        <w:t>SPETTACOLI</w:t>
      </w:r>
    </w:p>
    <w:p w14:paraId="7E852DFA" w14:textId="77777777" w:rsidR="004B5274" w:rsidRDefault="004B5274">
      <w:pPr>
        <w:pStyle w:val="Corpotesto"/>
        <w:spacing w:before="186"/>
        <w:rPr>
          <w:b/>
        </w:rPr>
      </w:pPr>
    </w:p>
    <w:p w14:paraId="5641C681" w14:textId="77777777" w:rsidR="004B5274" w:rsidRDefault="00000000">
      <w:pPr>
        <w:pStyle w:val="Titolo"/>
        <w:rPr>
          <w:u w:val="none"/>
        </w:rPr>
      </w:pPr>
      <w:r>
        <w:rPr>
          <w:u w:val="thick"/>
        </w:rPr>
        <w:t>VERBALE</w:t>
      </w:r>
      <w:r>
        <w:rPr>
          <w:spacing w:val="-37"/>
          <w:u w:val="thick"/>
        </w:rPr>
        <w:t xml:space="preserve"> </w:t>
      </w:r>
      <w:r>
        <w:rPr>
          <w:u w:val="thick"/>
        </w:rPr>
        <w:t>DI</w:t>
      </w:r>
      <w:r>
        <w:rPr>
          <w:spacing w:val="-30"/>
          <w:u w:val="thick"/>
        </w:rPr>
        <w:t xml:space="preserve"> </w:t>
      </w:r>
      <w:r>
        <w:rPr>
          <w:u w:val="thick"/>
        </w:rPr>
        <w:t>COLLAUDO</w:t>
      </w:r>
      <w:r>
        <w:rPr>
          <w:spacing w:val="-29"/>
          <w:u w:val="thick"/>
        </w:rPr>
        <w:t xml:space="preserve"> </w:t>
      </w:r>
      <w:r>
        <w:rPr>
          <w:spacing w:val="-2"/>
          <w:u w:val="thick"/>
        </w:rPr>
        <w:t>ANNUALE</w:t>
      </w:r>
    </w:p>
    <w:p w14:paraId="34693847" w14:textId="77777777" w:rsidR="004B5274" w:rsidRDefault="004B5274">
      <w:pPr>
        <w:pStyle w:val="Corpotesto"/>
        <w:spacing w:before="3"/>
        <w:rPr>
          <w:b/>
        </w:rPr>
      </w:pPr>
    </w:p>
    <w:p w14:paraId="43A0C778" w14:textId="77777777" w:rsidR="004B5274" w:rsidRDefault="00000000">
      <w:pPr>
        <w:pStyle w:val="Corpotesto"/>
        <w:tabs>
          <w:tab w:val="left" w:pos="2367"/>
        </w:tabs>
        <w:spacing w:line="264" w:lineRule="auto"/>
        <w:ind w:left="2367" w:right="1390" w:hanging="1800"/>
      </w:pPr>
      <w:r>
        <w:rPr>
          <w:b/>
          <w:spacing w:val="-2"/>
        </w:rPr>
        <w:t>OGGETTO</w:t>
      </w:r>
      <w:r>
        <w:rPr>
          <w:spacing w:val="-2"/>
        </w:rPr>
        <w:t>:</w:t>
      </w:r>
      <w:r>
        <w:tab/>
        <w:t>Relazione</w:t>
      </w:r>
      <w:r>
        <w:rPr>
          <w:spacing w:val="-19"/>
        </w:rPr>
        <w:t xml:space="preserve"> </w:t>
      </w:r>
      <w:r>
        <w:t>tecnica</w:t>
      </w:r>
      <w:r>
        <w:rPr>
          <w:spacing w:val="-19"/>
        </w:rPr>
        <w:t xml:space="preserve"> </w:t>
      </w:r>
      <w:r>
        <w:t>di</w:t>
      </w:r>
      <w:r>
        <w:rPr>
          <w:spacing w:val="-19"/>
        </w:rPr>
        <w:t xml:space="preserve"> </w:t>
      </w:r>
      <w:r>
        <w:t>collaudo</w:t>
      </w:r>
      <w:r>
        <w:rPr>
          <w:spacing w:val="-19"/>
        </w:rPr>
        <w:t xml:space="preserve"> </w:t>
      </w:r>
      <w:r>
        <w:t>statico</w:t>
      </w:r>
      <w:r>
        <w:rPr>
          <w:spacing w:val="-19"/>
        </w:rPr>
        <w:t xml:space="preserve"> </w:t>
      </w:r>
      <w:r>
        <w:t>ed</w:t>
      </w:r>
      <w:r>
        <w:rPr>
          <w:spacing w:val="-22"/>
        </w:rPr>
        <w:t xml:space="preserve"> </w:t>
      </w:r>
      <w:r>
        <w:t>elettrico</w:t>
      </w:r>
      <w:r>
        <w:rPr>
          <w:spacing w:val="-19"/>
        </w:rPr>
        <w:t xml:space="preserve"> </w:t>
      </w:r>
      <w:r>
        <w:t>per</w:t>
      </w:r>
      <w:r>
        <w:rPr>
          <w:spacing w:val="-19"/>
        </w:rPr>
        <w:t xml:space="preserve"> </w:t>
      </w:r>
      <w:r>
        <w:t xml:space="preserve">le attrazioni viaggianti </w:t>
      </w:r>
      <w:proofErr w:type="gramStart"/>
      <w:r>
        <w:t>sotto elencate</w:t>
      </w:r>
      <w:proofErr w:type="gramEnd"/>
      <w:r>
        <w:t>:</w:t>
      </w:r>
    </w:p>
    <w:p w14:paraId="0A1131F8" w14:textId="70705BBD" w:rsidR="004B5274" w:rsidRDefault="00000000">
      <w:pPr>
        <w:pStyle w:val="Paragrafoelenco"/>
        <w:numPr>
          <w:ilvl w:val="0"/>
          <w:numId w:val="4"/>
        </w:numPr>
        <w:tabs>
          <w:tab w:val="left" w:pos="2727"/>
        </w:tabs>
        <w:spacing w:before="220"/>
        <w:jc w:val="left"/>
        <w:rPr>
          <w:sz w:val="20"/>
        </w:rPr>
      </w:pPr>
      <w:r>
        <w:rPr>
          <w:spacing w:val="-2"/>
          <w:sz w:val="20"/>
        </w:rPr>
        <w:t>SOGGETTO</w:t>
      </w:r>
      <w:r>
        <w:rPr>
          <w:spacing w:val="-26"/>
          <w:sz w:val="20"/>
        </w:rPr>
        <w:t xml:space="preserve"> </w:t>
      </w:r>
      <w:r>
        <w:rPr>
          <w:spacing w:val="-2"/>
          <w:sz w:val="20"/>
        </w:rPr>
        <w:t>GONFIABILE</w:t>
      </w:r>
      <w:r>
        <w:rPr>
          <w:spacing w:val="-23"/>
          <w:sz w:val="20"/>
        </w:rPr>
        <w:t xml:space="preserve"> </w:t>
      </w:r>
      <w:r w:rsidR="008804C9" w:rsidRPr="008804C9">
        <w:rPr>
          <w:spacing w:val="-2"/>
          <w:sz w:val="20"/>
          <w:highlight w:val="yellow"/>
        </w:rPr>
        <w:t>{{</w:t>
      </w:r>
      <w:proofErr w:type="spellStart"/>
      <w:r w:rsidR="008804C9" w:rsidRPr="008804C9">
        <w:rPr>
          <w:spacing w:val="-2"/>
          <w:sz w:val="20"/>
          <w:highlight w:val="yellow"/>
        </w:rPr>
        <w:t>nome_file</w:t>
      </w:r>
      <w:proofErr w:type="spellEnd"/>
      <w:r w:rsidR="008804C9" w:rsidRPr="008804C9">
        <w:rPr>
          <w:spacing w:val="-2"/>
          <w:sz w:val="20"/>
          <w:highlight w:val="yellow"/>
        </w:rPr>
        <w:t>}}</w:t>
      </w:r>
    </w:p>
    <w:p w14:paraId="50B6B5BC" w14:textId="75B55C4C" w:rsidR="004B5274" w:rsidRPr="00344A04" w:rsidRDefault="00000000">
      <w:pPr>
        <w:pStyle w:val="Paragrafoelenco"/>
        <w:numPr>
          <w:ilvl w:val="0"/>
          <w:numId w:val="4"/>
        </w:numPr>
        <w:tabs>
          <w:tab w:val="left" w:pos="2727"/>
        </w:tabs>
        <w:spacing w:before="1"/>
        <w:ind w:hanging="360"/>
        <w:jc w:val="left"/>
        <w:rPr>
          <w:sz w:val="20"/>
        </w:rPr>
      </w:pPr>
      <w:r w:rsidRPr="00344A04">
        <w:rPr>
          <w:sz w:val="20"/>
        </w:rPr>
        <w:t>Dimensioni:</w:t>
      </w:r>
      <w:r w:rsidRPr="00344A04">
        <w:rPr>
          <w:spacing w:val="-18"/>
          <w:sz w:val="20"/>
        </w:rPr>
        <w:t xml:space="preserve"> </w:t>
      </w:r>
      <w:r w:rsidR="008804C9" w:rsidRPr="008804C9">
        <w:rPr>
          <w:sz w:val="20"/>
          <w:highlight w:val="yellow"/>
        </w:rPr>
        <w:t>{{dimensioni}}</w:t>
      </w:r>
      <w:r w:rsidR="00651467">
        <w:rPr>
          <w:sz w:val="20"/>
        </w:rPr>
        <w:t xml:space="preserve"> </w:t>
      </w:r>
    </w:p>
    <w:p w14:paraId="63529886" w14:textId="3C637E64" w:rsidR="00683905" w:rsidRPr="00344A04" w:rsidRDefault="00683905">
      <w:pPr>
        <w:pStyle w:val="Paragrafoelenco"/>
        <w:numPr>
          <w:ilvl w:val="0"/>
          <w:numId w:val="4"/>
        </w:numPr>
        <w:tabs>
          <w:tab w:val="left" w:pos="2727"/>
        </w:tabs>
        <w:spacing w:before="1"/>
        <w:ind w:hanging="360"/>
        <w:jc w:val="left"/>
        <w:rPr>
          <w:sz w:val="20"/>
        </w:rPr>
      </w:pPr>
      <w:r w:rsidRPr="00344A04">
        <w:rPr>
          <w:spacing w:val="-10"/>
          <w:sz w:val="20"/>
        </w:rPr>
        <w:t xml:space="preserve">Matricola: </w:t>
      </w:r>
      <w:r w:rsidR="008804C9" w:rsidRPr="008804C9">
        <w:rPr>
          <w:spacing w:val="-10"/>
          <w:sz w:val="20"/>
          <w:highlight w:val="yellow"/>
        </w:rPr>
        <w:t>{{matricola}}</w:t>
      </w:r>
    </w:p>
    <w:p w14:paraId="5D17E537" w14:textId="77777777" w:rsidR="004B5274" w:rsidRDefault="00000000">
      <w:pPr>
        <w:pStyle w:val="Corpotesto"/>
        <w:spacing w:before="223"/>
        <w:ind w:left="2367" w:right="250"/>
        <w:jc w:val="both"/>
      </w:pPr>
      <w:r>
        <w:t>iscritta nell’elenco delle attività spettacolari, attrazioni, e trattenimenti di cui all’Art.4 della Legge 18.03.68 n°337 successivi aggiornamenti.</w:t>
      </w:r>
    </w:p>
    <w:p w14:paraId="78C14EA9" w14:textId="77777777" w:rsidR="004B5274" w:rsidRDefault="00000000">
      <w:pPr>
        <w:pStyle w:val="Corpotesto"/>
        <w:tabs>
          <w:tab w:val="left" w:pos="2410"/>
        </w:tabs>
        <w:spacing w:before="194"/>
        <w:ind w:left="567"/>
      </w:pPr>
      <w:r>
        <w:rPr>
          <w:b/>
          <w:spacing w:val="-2"/>
        </w:rPr>
        <w:t>PROPRIETÀ</w:t>
      </w:r>
      <w:r>
        <w:rPr>
          <w:spacing w:val="-2"/>
        </w:rPr>
        <w:t>:</w:t>
      </w:r>
      <w:r>
        <w:tab/>
        <w:t>UN</w:t>
      </w:r>
      <w:r>
        <w:rPr>
          <w:spacing w:val="-24"/>
        </w:rPr>
        <w:t xml:space="preserve"> </w:t>
      </w:r>
      <w:r>
        <w:t>DUE</w:t>
      </w:r>
      <w:r>
        <w:rPr>
          <w:spacing w:val="-23"/>
        </w:rPr>
        <w:t xml:space="preserve"> </w:t>
      </w:r>
      <w:r>
        <w:t>TRE</w:t>
      </w:r>
      <w:r>
        <w:rPr>
          <w:spacing w:val="-18"/>
        </w:rPr>
        <w:t xml:space="preserve"> </w:t>
      </w:r>
      <w:r>
        <w:t>FESTA</w:t>
      </w:r>
      <w:r>
        <w:rPr>
          <w:spacing w:val="-19"/>
        </w:rPr>
        <w:t xml:space="preserve"> </w:t>
      </w:r>
      <w:r>
        <w:t>DI</w:t>
      </w:r>
      <w:r>
        <w:rPr>
          <w:spacing w:val="-16"/>
        </w:rPr>
        <w:t xml:space="preserve"> </w:t>
      </w:r>
      <w:r>
        <w:t>CARLO</w:t>
      </w:r>
      <w:r>
        <w:rPr>
          <w:spacing w:val="-24"/>
        </w:rPr>
        <w:t xml:space="preserve"> </w:t>
      </w:r>
      <w:r>
        <w:t>DI</w:t>
      </w:r>
      <w:r>
        <w:rPr>
          <w:spacing w:val="-23"/>
        </w:rPr>
        <w:t xml:space="preserve"> </w:t>
      </w:r>
      <w:r>
        <w:t>RICO,</w:t>
      </w:r>
      <w:r>
        <w:rPr>
          <w:spacing w:val="-18"/>
        </w:rPr>
        <w:t xml:space="preserve"> </w:t>
      </w:r>
      <w:r>
        <w:t>Via</w:t>
      </w:r>
      <w:r>
        <w:rPr>
          <w:spacing w:val="-24"/>
        </w:rPr>
        <w:t xml:space="preserve"> </w:t>
      </w:r>
      <w:r>
        <w:t>Galilei,</w:t>
      </w:r>
      <w:r>
        <w:rPr>
          <w:spacing w:val="-17"/>
        </w:rPr>
        <w:t xml:space="preserve"> </w:t>
      </w:r>
      <w:r>
        <w:rPr>
          <w:spacing w:val="-5"/>
        </w:rPr>
        <w:t>17</w:t>
      </w:r>
    </w:p>
    <w:p w14:paraId="2AF3A7E0" w14:textId="77777777" w:rsidR="004B5274" w:rsidRDefault="00000000">
      <w:pPr>
        <w:pStyle w:val="Corpotesto"/>
        <w:spacing w:before="56"/>
        <w:ind w:left="2367"/>
        <w:jc w:val="both"/>
      </w:pPr>
      <w:r>
        <w:t>41049</w:t>
      </w:r>
      <w:r>
        <w:rPr>
          <w:spacing w:val="-29"/>
        </w:rPr>
        <w:t xml:space="preserve"> </w:t>
      </w:r>
      <w:r>
        <w:t>–</w:t>
      </w:r>
      <w:r>
        <w:rPr>
          <w:spacing w:val="-29"/>
        </w:rPr>
        <w:t xml:space="preserve"> </w:t>
      </w:r>
      <w:r>
        <w:t>Sassuolo</w:t>
      </w:r>
      <w:r>
        <w:rPr>
          <w:spacing w:val="-23"/>
        </w:rPr>
        <w:t xml:space="preserve"> </w:t>
      </w:r>
      <w:r>
        <w:rPr>
          <w:spacing w:val="-4"/>
        </w:rPr>
        <w:t>(MO)</w:t>
      </w:r>
    </w:p>
    <w:p w14:paraId="607C073A" w14:textId="77777777" w:rsidR="004B5274" w:rsidRDefault="004B5274">
      <w:pPr>
        <w:pStyle w:val="Corpotesto"/>
        <w:spacing w:before="13"/>
      </w:pPr>
    </w:p>
    <w:p w14:paraId="112E2785" w14:textId="77777777" w:rsidR="004B5274" w:rsidRDefault="00000000">
      <w:pPr>
        <w:pStyle w:val="Corpotesto"/>
        <w:ind w:left="567"/>
      </w:pPr>
      <w:r>
        <w:rPr>
          <w:b/>
        </w:rPr>
        <w:t>COLLAUDATORE</w:t>
      </w:r>
      <w:r>
        <w:t>:</w:t>
      </w:r>
      <w:r>
        <w:rPr>
          <w:spacing w:val="74"/>
        </w:rPr>
        <w:t xml:space="preserve"> </w:t>
      </w:r>
      <w:r>
        <w:t>Per.</w:t>
      </w:r>
      <w:r>
        <w:rPr>
          <w:spacing w:val="13"/>
        </w:rPr>
        <w:t xml:space="preserve"> </w:t>
      </w:r>
      <w:proofErr w:type="spellStart"/>
      <w:r>
        <w:t>Ind</w:t>
      </w:r>
      <w:proofErr w:type="spellEnd"/>
      <w:r>
        <w:t>.</w:t>
      </w:r>
      <w:r>
        <w:rPr>
          <w:spacing w:val="12"/>
        </w:rPr>
        <w:t xml:space="preserve"> </w:t>
      </w:r>
      <w:r>
        <w:t>BELLONI</w:t>
      </w:r>
      <w:r>
        <w:rPr>
          <w:spacing w:val="12"/>
        </w:rPr>
        <w:t xml:space="preserve"> </w:t>
      </w:r>
      <w:r>
        <w:t>ENRICO,</w:t>
      </w:r>
      <w:r>
        <w:rPr>
          <w:spacing w:val="13"/>
        </w:rPr>
        <w:t xml:space="preserve"> </w:t>
      </w:r>
      <w:r>
        <w:t>avente</w:t>
      </w:r>
      <w:r>
        <w:rPr>
          <w:spacing w:val="11"/>
        </w:rPr>
        <w:t xml:space="preserve"> </w:t>
      </w:r>
      <w:r>
        <w:t>C.F.</w:t>
      </w:r>
      <w:r>
        <w:rPr>
          <w:spacing w:val="10"/>
        </w:rPr>
        <w:t xml:space="preserve"> </w:t>
      </w:r>
      <w:r>
        <w:t>BLL</w:t>
      </w:r>
      <w:r>
        <w:rPr>
          <w:spacing w:val="12"/>
        </w:rPr>
        <w:t xml:space="preserve"> </w:t>
      </w:r>
      <w:r>
        <w:t>NRC</w:t>
      </w:r>
      <w:r>
        <w:rPr>
          <w:spacing w:val="14"/>
        </w:rPr>
        <w:t xml:space="preserve"> </w:t>
      </w:r>
      <w:r>
        <w:t>75C11H620</w:t>
      </w:r>
      <w:proofErr w:type="gramStart"/>
      <w:r>
        <w:t>N</w:t>
      </w:r>
      <w:r>
        <w:rPr>
          <w:spacing w:val="12"/>
        </w:rPr>
        <w:t xml:space="preserve"> </w:t>
      </w:r>
      <w:r>
        <w:t>,</w:t>
      </w:r>
      <w:proofErr w:type="gramEnd"/>
      <w:r>
        <w:rPr>
          <w:spacing w:val="12"/>
        </w:rPr>
        <w:t xml:space="preserve"> </w:t>
      </w:r>
      <w:r>
        <w:rPr>
          <w:spacing w:val="-5"/>
        </w:rPr>
        <w:t>con</w:t>
      </w:r>
    </w:p>
    <w:p w14:paraId="32AEDEED" w14:textId="77777777" w:rsidR="004B5274" w:rsidRDefault="00000000">
      <w:pPr>
        <w:pStyle w:val="Corpotesto"/>
        <w:spacing w:before="32"/>
        <w:ind w:left="2367" w:right="270"/>
        <w:jc w:val="both"/>
      </w:pPr>
      <w:r>
        <w:t>studio tecnico in Viale Porta Po n°139 a Rovigo, iscritto all’Ordine dei Periti della Provincia di Rovigo con numero di matricola N. 701.</w:t>
      </w:r>
    </w:p>
    <w:p w14:paraId="79AAFA1E" w14:textId="77777777" w:rsidR="004B5274" w:rsidRDefault="00000000">
      <w:pPr>
        <w:pStyle w:val="Titolo1"/>
        <w:spacing w:before="195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8699794" wp14:editId="05E8F1D2">
                <wp:simplePos x="0" y="0"/>
                <wp:positionH relativeFrom="page">
                  <wp:posOffset>701040</wp:posOffset>
                </wp:positionH>
                <wp:positionV relativeFrom="paragraph">
                  <wp:posOffset>281502</wp:posOffset>
                </wp:positionV>
                <wp:extent cx="6156960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69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960" h="6350">
                              <a:moveTo>
                                <a:pt x="615696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156960" y="6350"/>
                              </a:lnTo>
                              <a:lnTo>
                                <a:pt x="61569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3EE76E" id="Graphic 5" o:spid="_x0000_s1026" style="position:absolute;margin-left:55.2pt;margin-top:22.15pt;width:484.8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" path="m6156960,l,,,6350r6156960,l615696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5"/>
        </w:rPr>
        <w:t>CONFORMAZIONE</w:t>
      </w:r>
      <w:r>
        <w:rPr>
          <w:spacing w:val="-14"/>
        </w:rPr>
        <w:t xml:space="preserve"> </w:t>
      </w:r>
      <w:r>
        <w:rPr>
          <w:spacing w:val="-2"/>
        </w:rPr>
        <w:t>DELL’ATTRAZIONE</w:t>
      </w:r>
    </w:p>
    <w:p w14:paraId="2F4A50CD" w14:textId="77777777" w:rsidR="004B5274" w:rsidRDefault="004B5274">
      <w:pPr>
        <w:pStyle w:val="Corpotesto"/>
        <w:spacing w:before="31"/>
        <w:rPr>
          <w:b/>
        </w:rPr>
      </w:pPr>
    </w:p>
    <w:p w14:paraId="510AA4B5" w14:textId="77777777" w:rsidR="004B5274" w:rsidRDefault="00000000">
      <w:pPr>
        <w:pStyle w:val="Corpotesto"/>
        <w:ind w:left="567" w:right="233"/>
        <w:jc w:val="both"/>
      </w:pPr>
      <w:r>
        <w:t>Le strutture sono mantenute sotto pressione da compressori centrifughi collegati per</w:t>
      </w:r>
      <w:r>
        <w:rPr>
          <w:spacing w:val="-11"/>
        </w:rPr>
        <w:t xml:space="preserve"> </w:t>
      </w:r>
      <w:r>
        <w:t>mezzo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tubo</w:t>
      </w:r>
      <w:r>
        <w:rPr>
          <w:spacing w:val="-13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collegamento</w:t>
      </w:r>
      <w:r>
        <w:rPr>
          <w:spacing w:val="-11"/>
        </w:rPr>
        <w:t xml:space="preserve"> </w:t>
      </w:r>
      <w:r>
        <w:t>ad</w:t>
      </w:r>
      <w:r>
        <w:rPr>
          <w:spacing w:val="-11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motore</w:t>
      </w:r>
      <w:r>
        <w:rPr>
          <w:spacing w:val="-11"/>
        </w:rPr>
        <w:t xml:space="preserve"> </w:t>
      </w:r>
      <w:r>
        <w:t>elettrico</w:t>
      </w:r>
      <w:r>
        <w:rPr>
          <w:spacing w:val="36"/>
        </w:rPr>
        <w:t xml:space="preserve"> </w:t>
      </w:r>
      <w:r>
        <w:t>monofase</w:t>
      </w:r>
      <w:r>
        <w:rPr>
          <w:spacing w:val="-11"/>
        </w:rPr>
        <w:t xml:space="preserve"> </w:t>
      </w:r>
      <w:r>
        <w:t>(soffiatore) alimentato in C.A. a 220 V 50 Hz. I manufatti sono ancorati al terreno in sei punti perimetrali. Da prove effettuate a seguito di interruzione dell’energia elettrica al compressore, la struttura principale rimane agibile per un tempo stimato pari a circa tre minuti prima dello</w:t>
      </w:r>
      <w:r>
        <w:rPr>
          <w:spacing w:val="40"/>
        </w:rPr>
        <w:t xml:space="preserve"> </w:t>
      </w:r>
      <w:r>
        <w:t>sgonfiamento totale, per cui il pubblico,</w:t>
      </w:r>
      <w:r>
        <w:rPr>
          <w:spacing w:val="-8"/>
        </w:rPr>
        <w:t xml:space="preserve"> </w:t>
      </w:r>
      <w:r>
        <w:t>assistito</w:t>
      </w:r>
      <w:r>
        <w:rPr>
          <w:spacing w:val="-9"/>
        </w:rPr>
        <w:t xml:space="preserve"> </w:t>
      </w:r>
      <w:r>
        <w:t>dai</w:t>
      </w:r>
      <w:r>
        <w:rPr>
          <w:spacing w:val="-7"/>
        </w:rPr>
        <w:t xml:space="preserve"> </w:t>
      </w:r>
      <w:r>
        <w:t>gestori,</w:t>
      </w:r>
      <w:r>
        <w:rPr>
          <w:spacing w:val="-7"/>
        </w:rPr>
        <w:t xml:space="preserve"> </w:t>
      </w:r>
      <w:r>
        <w:t>ha</w:t>
      </w:r>
      <w:r>
        <w:rPr>
          <w:spacing w:val="-9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tempo</w:t>
      </w:r>
      <w:r>
        <w:rPr>
          <w:spacing w:val="-7"/>
        </w:rPr>
        <w:t xml:space="preserve"> </w:t>
      </w:r>
      <w:r>
        <w:t>necessario</w:t>
      </w:r>
      <w:r>
        <w:rPr>
          <w:spacing w:val="-7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portarsi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 xml:space="preserve">posizione </w:t>
      </w:r>
      <w:r>
        <w:rPr>
          <w:spacing w:val="-2"/>
        </w:rPr>
        <w:t>sicura.</w:t>
      </w:r>
    </w:p>
    <w:p w14:paraId="205DA499" w14:textId="77777777" w:rsidR="004B5274" w:rsidRDefault="004B5274">
      <w:pPr>
        <w:pStyle w:val="Corpotesto"/>
        <w:spacing w:before="4"/>
        <w:rPr>
          <w:sz w:val="17"/>
        </w:rPr>
      </w:pPr>
    </w:p>
    <w:tbl>
      <w:tblPr>
        <w:tblStyle w:val="TableNormal"/>
        <w:tblW w:w="0" w:type="auto"/>
        <w:tblInd w:w="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7"/>
        <w:gridCol w:w="4179"/>
      </w:tblGrid>
      <w:tr w:rsidR="004B5274" w14:paraId="2FE5E701" w14:textId="77777777" w:rsidTr="009E4109">
        <w:trPr>
          <w:trHeight w:val="2932"/>
        </w:trPr>
        <w:tc>
          <w:tcPr>
            <w:tcW w:w="4177" w:type="dxa"/>
          </w:tcPr>
          <w:p w14:paraId="43804A30" w14:textId="77777777" w:rsidR="004B5274" w:rsidRDefault="004B5274">
            <w:pPr>
              <w:pStyle w:val="TableParagraph"/>
              <w:spacing w:before="4"/>
              <w:rPr>
                <w:sz w:val="18"/>
              </w:rPr>
            </w:pPr>
          </w:p>
          <w:p w14:paraId="11278C27" w14:textId="77777777" w:rsidR="00EB6F6E" w:rsidRDefault="00EB6F6E">
            <w:pPr>
              <w:pStyle w:val="TableParagraph"/>
              <w:ind w:left="445"/>
              <w:rPr>
                <w:rFonts w:ascii="Menlo" w:hAnsi="Menlo" w:cs="Menlo"/>
                <w:color w:val="1A1C1F"/>
                <w:sz w:val="20"/>
                <w:szCs w:val="20"/>
                <w:highlight w:val="yellow"/>
              </w:rPr>
            </w:pPr>
          </w:p>
          <w:p w14:paraId="527C5920" w14:textId="77777777" w:rsidR="00EB6F6E" w:rsidRDefault="00EB6F6E">
            <w:pPr>
              <w:pStyle w:val="TableParagraph"/>
              <w:ind w:left="445"/>
              <w:rPr>
                <w:rFonts w:ascii="Menlo" w:hAnsi="Menlo" w:cs="Menlo"/>
                <w:color w:val="1A1C1F"/>
                <w:sz w:val="20"/>
                <w:szCs w:val="20"/>
                <w:highlight w:val="yellow"/>
              </w:rPr>
            </w:pPr>
          </w:p>
          <w:p w14:paraId="0A36980F" w14:textId="77777777" w:rsidR="00EB6F6E" w:rsidRDefault="00EB6F6E">
            <w:pPr>
              <w:pStyle w:val="TableParagraph"/>
              <w:ind w:left="445"/>
              <w:rPr>
                <w:rFonts w:ascii="Menlo" w:hAnsi="Menlo" w:cs="Menlo"/>
                <w:color w:val="1A1C1F"/>
                <w:sz w:val="20"/>
                <w:szCs w:val="20"/>
                <w:highlight w:val="yellow"/>
              </w:rPr>
            </w:pPr>
          </w:p>
          <w:p w14:paraId="60EAAB6D" w14:textId="77777777" w:rsidR="00EB6F6E" w:rsidRDefault="00EB6F6E">
            <w:pPr>
              <w:pStyle w:val="TableParagraph"/>
              <w:ind w:left="445"/>
              <w:rPr>
                <w:rFonts w:ascii="Menlo" w:hAnsi="Menlo" w:cs="Menlo"/>
                <w:color w:val="1A1C1F"/>
                <w:sz w:val="20"/>
                <w:szCs w:val="20"/>
                <w:highlight w:val="yellow"/>
              </w:rPr>
            </w:pPr>
          </w:p>
          <w:p w14:paraId="39029B69" w14:textId="77777777" w:rsidR="00EB6F6E" w:rsidRDefault="00EB6F6E">
            <w:pPr>
              <w:pStyle w:val="TableParagraph"/>
              <w:ind w:left="445"/>
              <w:rPr>
                <w:rFonts w:ascii="Menlo" w:hAnsi="Menlo" w:cs="Menlo"/>
                <w:color w:val="1A1C1F"/>
                <w:sz w:val="20"/>
                <w:szCs w:val="20"/>
                <w:highlight w:val="yellow"/>
              </w:rPr>
            </w:pPr>
          </w:p>
          <w:p w14:paraId="2BAAEDA7" w14:textId="777D4FBA" w:rsidR="004B5274" w:rsidRDefault="00EB6F6E" w:rsidP="009E4109">
            <w:pPr>
              <w:pStyle w:val="TableParagraph"/>
              <w:jc w:val="center"/>
              <w:rPr>
                <w:sz w:val="20"/>
              </w:rPr>
            </w:pPr>
            <w:r w:rsidRPr="00EF64A4">
              <w:rPr>
                <w:rFonts w:ascii="Menlo" w:hAnsi="Menlo" w:cs="Menlo"/>
                <w:color w:val="1A1C1F"/>
                <w:sz w:val="20"/>
                <w:szCs w:val="20"/>
                <w:highlight w:val="yellow"/>
              </w:rPr>
              <w:t>{{foto_logbook_</w:t>
            </w:r>
            <w:r w:rsidR="007A595D">
              <w:rPr>
                <w:rFonts w:ascii="Menlo" w:hAnsi="Menlo" w:cs="Menlo"/>
                <w:color w:val="1A1C1F"/>
                <w:sz w:val="20"/>
                <w:szCs w:val="20"/>
                <w:highlight w:val="yellow"/>
              </w:rPr>
              <w:t>2</w:t>
            </w:r>
            <w:r w:rsidRPr="00EF64A4">
              <w:rPr>
                <w:rFonts w:ascii="Menlo" w:hAnsi="Menlo" w:cs="Menlo"/>
                <w:color w:val="1A1C1F"/>
                <w:sz w:val="20"/>
                <w:szCs w:val="20"/>
                <w:highlight w:val="yellow"/>
              </w:rPr>
              <w:t>}}</w:t>
            </w:r>
          </w:p>
        </w:tc>
        <w:tc>
          <w:tcPr>
            <w:tcW w:w="4179" w:type="dxa"/>
          </w:tcPr>
          <w:p w14:paraId="576BEDD1" w14:textId="77777777" w:rsidR="004B5274" w:rsidRDefault="004B5274">
            <w:pPr>
              <w:pStyle w:val="TableParagraph"/>
              <w:rPr>
                <w:sz w:val="19"/>
              </w:rPr>
            </w:pPr>
          </w:p>
          <w:p w14:paraId="127D42BE" w14:textId="77777777" w:rsidR="00EB6F6E" w:rsidRDefault="00EB6F6E">
            <w:pPr>
              <w:pStyle w:val="TableParagraph"/>
              <w:ind w:left="1145"/>
              <w:rPr>
                <w:rFonts w:ascii="Menlo" w:hAnsi="Menlo" w:cs="Menlo"/>
                <w:color w:val="1A1C1F"/>
                <w:sz w:val="20"/>
                <w:szCs w:val="20"/>
                <w:highlight w:val="yellow"/>
              </w:rPr>
            </w:pPr>
          </w:p>
          <w:p w14:paraId="51BB4DA7" w14:textId="77777777" w:rsidR="00EB6F6E" w:rsidRDefault="00EB6F6E">
            <w:pPr>
              <w:pStyle w:val="TableParagraph"/>
              <w:ind w:left="1145"/>
              <w:rPr>
                <w:rFonts w:ascii="Menlo" w:hAnsi="Menlo" w:cs="Menlo"/>
                <w:color w:val="1A1C1F"/>
                <w:sz w:val="20"/>
                <w:szCs w:val="20"/>
                <w:highlight w:val="yellow"/>
              </w:rPr>
            </w:pPr>
          </w:p>
          <w:p w14:paraId="01413CEA" w14:textId="77777777" w:rsidR="00EB6F6E" w:rsidRDefault="00EB6F6E">
            <w:pPr>
              <w:pStyle w:val="TableParagraph"/>
              <w:ind w:left="1145"/>
              <w:rPr>
                <w:rFonts w:ascii="Menlo" w:hAnsi="Menlo" w:cs="Menlo"/>
                <w:color w:val="1A1C1F"/>
                <w:sz w:val="20"/>
                <w:szCs w:val="20"/>
                <w:highlight w:val="yellow"/>
              </w:rPr>
            </w:pPr>
          </w:p>
          <w:p w14:paraId="7D9CA521" w14:textId="77777777" w:rsidR="00EB6F6E" w:rsidRDefault="00EB6F6E">
            <w:pPr>
              <w:pStyle w:val="TableParagraph"/>
              <w:ind w:left="1145"/>
              <w:rPr>
                <w:rFonts w:ascii="Menlo" w:hAnsi="Menlo" w:cs="Menlo"/>
                <w:color w:val="1A1C1F"/>
                <w:sz w:val="20"/>
                <w:szCs w:val="20"/>
                <w:highlight w:val="yellow"/>
              </w:rPr>
            </w:pPr>
          </w:p>
          <w:p w14:paraId="1238FC40" w14:textId="77777777" w:rsidR="00EB6F6E" w:rsidRDefault="00EB6F6E">
            <w:pPr>
              <w:pStyle w:val="TableParagraph"/>
              <w:ind w:left="1145"/>
              <w:rPr>
                <w:rFonts w:ascii="Menlo" w:hAnsi="Menlo" w:cs="Menlo"/>
                <w:color w:val="1A1C1F"/>
                <w:sz w:val="20"/>
                <w:szCs w:val="20"/>
                <w:highlight w:val="yellow"/>
              </w:rPr>
            </w:pPr>
          </w:p>
          <w:p w14:paraId="628F5612" w14:textId="070BBF96" w:rsidR="004B5274" w:rsidRDefault="00EB6F6E" w:rsidP="009E4109">
            <w:pPr>
              <w:pStyle w:val="TableParagraph"/>
              <w:jc w:val="center"/>
              <w:rPr>
                <w:sz w:val="20"/>
              </w:rPr>
            </w:pPr>
            <w:r w:rsidRPr="00EF64A4">
              <w:rPr>
                <w:rFonts w:ascii="Menlo" w:hAnsi="Menlo" w:cs="Menlo"/>
                <w:color w:val="1A1C1F"/>
                <w:sz w:val="20"/>
                <w:szCs w:val="20"/>
                <w:highlight w:val="yellow"/>
              </w:rPr>
              <w:t>{{foto_</w:t>
            </w:r>
            <w:r>
              <w:rPr>
                <w:rFonts w:ascii="Menlo" w:hAnsi="Menlo" w:cs="Menlo"/>
                <w:color w:val="1A1C1F"/>
                <w:sz w:val="20"/>
                <w:szCs w:val="20"/>
                <w:highlight w:val="yellow"/>
              </w:rPr>
              <w:t>soffiatore_logbook</w:t>
            </w:r>
            <w:r w:rsidRPr="00EF64A4">
              <w:rPr>
                <w:rFonts w:ascii="Menlo" w:hAnsi="Menlo" w:cs="Menlo"/>
                <w:color w:val="1A1C1F"/>
                <w:sz w:val="20"/>
                <w:szCs w:val="20"/>
                <w:highlight w:val="yellow"/>
              </w:rPr>
              <w:t>_</w:t>
            </w:r>
            <w:r>
              <w:rPr>
                <w:rFonts w:ascii="Menlo" w:hAnsi="Menlo" w:cs="Menlo"/>
                <w:color w:val="1A1C1F"/>
                <w:sz w:val="20"/>
                <w:szCs w:val="20"/>
                <w:highlight w:val="yellow"/>
              </w:rPr>
              <w:t>1</w:t>
            </w:r>
            <w:r w:rsidRPr="00EF64A4">
              <w:rPr>
                <w:rFonts w:ascii="Menlo" w:hAnsi="Menlo" w:cs="Menlo"/>
                <w:color w:val="1A1C1F"/>
                <w:sz w:val="20"/>
                <w:szCs w:val="20"/>
                <w:highlight w:val="yellow"/>
              </w:rPr>
              <w:t>}}</w:t>
            </w:r>
          </w:p>
        </w:tc>
      </w:tr>
      <w:tr w:rsidR="004B5274" w14:paraId="1198A4F4" w14:textId="77777777" w:rsidTr="009E4109">
        <w:trPr>
          <w:trHeight w:val="232"/>
        </w:trPr>
        <w:tc>
          <w:tcPr>
            <w:tcW w:w="4177" w:type="dxa"/>
          </w:tcPr>
          <w:p w14:paraId="21DBCB83" w14:textId="06C505E5" w:rsidR="004B5274" w:rsidRPr="005F253A" w:rsidRDefault="00BB0C9C">
            <w:pPr>
              <w:pStyle w:val="TableParagraph"/>
              <w:spacing w:line="212" w:lineRule="exact"/>
              <w:ind w:left="1077"/>
              <w:rPr>
                <w:rFonts w:ascii="Arial" w:hAnsi="Arial" w:cs="Arial"/>
                <w:b/>
                <w:bCs/>
                <w:sz w:val="20"/>
              </w:rPr>
            </w:pPr>
            <w:r w:rsidRPr="005F253A">
              <w:rPr>
                <w:rFonts w:ascii="Arial" w:hAnsi="Arial" w:cs="Arial"/>
                <w:b/>
                <w:bCs/>
                <w:spacing w:val="-2"/>
                <w:sz w:val="20"/>
                <w:highlight w:val="yellow"/>
              </w:rPr>
              <w:t>{{</w:t>
            </w:r>
            <w:proofErr w:type="spellStart"/>
            <w:r w:rsidRPr="005F253A">
              <w:rPr>
                <w:rFonts w:ascii="Arial" w:hAnsi="Arial" w:cs="Arial"/>
                <w:b/>
                <w:bCs/>
                <w:spacing w:val="-2"/>
                <w:sz w:val="20"/>
                <w:highlight w:val="yellow"/>
              </w:rPr>
              <w:t>nome_file</w:t>
            </w:r>
            <w:proofErr w:type="spellEnd"/>
            <w:r w:rsidRPr="005F253A">
              <w:rPr>
                <w:rFonts w:ascii="Arial" w:hAnsi="Arial" w:cs="Arial"/>
                <w:b/>
                <w:bCs/>
                <w:spacing w:val="-2"/>
                <w:sz w:val="20"/>
                <w:highlight w:val="yellow"/>
              </w:rPr>
              <w:t>}}</w:t>
            </w:r>
          </w:p>
        </w:tc>
        <w:tc>
          <w:tcPr>
            <w:tcW w:w="4179" w:type="dxa"/>
          </w:tcPr>
          <w:p w14:paraId="081B1245" w14:textId="77777777" w:rsidR="004B5274" w:rsidRDefault="00000000">
            <w:pPr>
              <w:pStyle w:val="TableParagraph"/>
              <w:spacing w:line="212" w:lineRule="exact"/>
              <w:ind w:left="1163"/>
              <w:rPr>
                <w:rFonts w:ascii="Arial"/>
                <w:b/>
                <w:sz w:val="20"/>
              </w:rPr>
            </w:pPr>
            <w:r w:rsidRPr="00683905">
              <w:rPr>
                <w:rFonts w:ascii="Arial"/>
                <w:b/>
                <w:spacing w:val="-5"/>
                <w:sz w:val="20"/>
              </w:rPr>
              <w:t>FOTO</w:t>
            </w:r>
            <w:r w:rsidRPr="00683905">
              <w:rPr>
                <w:rFonts w:ascii="Arial"/>
                <w:b/>
                <w:spacing w:val="-7"/>
                <w:sz w:val="20"/>
              </w:rPr>
              <w:t xml:space="preserve"> </w:t>
            </w:r>
            <w:r w:rsidRPr="00683905">
              <w:rPr>
                <w:rFonts w:ascii="Arial"/>
                <w:b/>
                <w:spacing w:val="-2"/>
                <w:sz w:val="20"/>
              </w:rPr>
              <w:t>SOFFIATORE</w:t>
            </w:r>
          </w:p>
        </w:tc>
      </w:tr>
    </w:tbl>
    <w:p w14:paraId="27FCEDD9" w14:textId="77777777" w:rsidR="004B5274" w:rsidRDefault="004B5274">
      <w:pPr>
        <w:pStyle w:val="TableParagraph"/>
        <w:spacing w:line="212" w:lineRule="exact"/>
        <w:rPr>
          <w:rFonts w:ascii="Arial"/>
          <w:b/>
          <w:sz w:val="20"/>
        </w:rPr>
        <w:sectPr w:rsidR="004B5274">
          <w:type w:val="continuous"/>
          <w:pgSz w:w="11900" w:h="16860"/>
          <w:pgMar w:top="600" w:right="850" w:bottom="1060" w:left="566" w:header="0" w:footer="869" w:gutter="0"/>
          <w:pgNumType w:start="1"/>
          <w:cols w:space="720"/>
        </w:sectPr>
      </w:pPr>
    </w:p>
    <w:p w14:paraId="2D3D6311" w14:textId="469A2D6C" w:rsidR="004B5274" w:rsidRDefault="00000000">
      <w:pPr>
        <w:pStyle w:val="Titolo1"/>
        <w:spacing w:before="72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89376" behindDoc="1" locked="0" layoutInCell="1" allowOverlap="1" wp14:anchorId="33152F1E" wp14:editId="4EBD6871">
                <wp:simplePos x="0" y="0"/>
                <wp:positionH relativeFrom="page">
                  <wp:posOffset>701040</wp:posOffset>
                </wp:positionH>
                <wp:positionV relativeFrom="paragraph">
                  <wp:posOffset>204470</wp:posOffset>
                </wp:positionV>
                <wp:extent cx="6156960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69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960" h="6350">
                              <a:moveTo>
                                <a:pt x="615696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156960" y="6350"/>
                              </a:lnTo>
                              <a:lnTo>
                                <a:pt x="61569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31DF31" id="Graphic 8" o:spid="_x0000_s1026" style="position:absolute;margin-left:55.2pt;margin-top:16.1pt;width:484.8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" path="m6156960,l,,,6350r6156960,l615696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</w:rPr>
        <w:t>Validità</w:t>
      </w:r>
      <w:r>
        <w:rPr>
          <w:spacing w:val="-28"/>
        </w:rPr>
        <w:t xml:space="preserve"> </w:t>
      </w:r>
      <w:r>
        <w:rPr>
          <w:spacing w:val="-2"/>
        </w:rPr>
        <w:t>del</w:t>
      </w:r>
      <w:r>
        <w:rPr>
          <w:spacing w:val="-28"/>
        </w:rPr>
        <w:t xml:space="preserve"> </w:t>
      </w:r>
      <w:r>
        <w:rPr>
          <w:spacing w:val="-2"/>
        </w:rPr>
        <w:t>presente</w:t>
      </w:r>
      <w:r>
        <w:rPr>
          <w:spacing w:val="-27"/>
        </w:rPr>
        <w:t xml:space="preserve"> </w:t>
      </w:r>
      <w:r>
        <w:rPr>
          <w:spacing w:val="-2"/>
        </w:rPr>
        <w:t>collaudo:</w:t>
      </w:r>
      <w:r>
        <w:rPr>
          <w:spacing w:val="-28"/>
        </w:rPr>
        <w:t xml:space="preserve"> </w:t>
      </w:r>
      <w:r w:rsidR="007328EE" w:rsidRPr="00BB0C9C">
        <w:rPr>
          <w:spacing w:val="-2"/>
          <w:highlight w:val="yellow"/>
        </w:rPr>
        <w:t>{{data_validita}}</w:t>
      </w:r>
    </w:p>
    <w:p w14:paraId="270E56B9" w14:textId="77777777" w:rsidR="004B5274" w:rsidRDefault="004B5274">
      <w:pPr>
        <w:pStyle w:val="Corpotesto"/>
        <w:spacing w:before="20"/>
        <w:rPr>
          <w:b/>
        </w:rPr>
      </w:pPr>
    </w:p>
    <w:p w14:paraId="6C21BEFC" w14:textId="77777777" w:rsidR="004B5274" w:rsidRDefault="00000000">
      <w:pPr>
        <w:pStyle w:val="Corpotesto"/>
        <w:ind w:left="567" w:right="238"/>
        <w:jc w:val="both"/>
      </w:pPr>
      <w:r>
        <w:t xml:space="preserve">Il sottoscritto Per. </w:t>
      </w:r>
      <w:proofErr w:type="spellStart"/>
      <w:r>
        <w:t>Ind</w:t>
      </w:r>
      <w:proofErr w:type="spellEnd"/>
      <w:r>
        <w:t>. BELLONI ENRICO, a seguito dell’incarico conferitomi dalla proprietà di procedere al collaudo statico delle strutture e dell’impianto elettrico relativi all’attrazione viaggiante in oggetto, attualmente ubicata nel Comune di SASSUOLO (MO), dichiara di avere effettuato, in data odierna, un sopralluogo</w:t>
      </w:r>
      <w:r>
        <w:rPr>
          <w:spacing w:val="-14"/>
        </w:rPr>
        <w:t xml:space="preserve"> </w:t>
      </w:r>
      <w:r>
        <w:t>presso</w:t>
      </w:r>
      <w:r>
        <w:rPr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località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installazione,</w:t>
      </w:r>
      <w:r>
        <w:rPr>
          <w:spacing w:val="-13"/>
        </w:rPr>
        <w:t xml:space="preserve"> </w:t>
      </w:r>
      <w:r>
        <w:t>ai</w:t>
      </w:r>
      <w:r>
        <w:rPr>
          <w:spacing w:val="-14"/>
        </w:rPr>
        <w:t xml:space="preserve"> </w:t>
      </w:r>
      <w:r>
        <w:t>fine</w:t>
      </w:r>
      <w:r>
        <w:rPr>
          <w:spacing w:val="-14"/>
        </w:rPr>
        <w:t xml:space="preserve"> </w:t>
      </w:r>
      <w:r>
        <w:t>di</w:t>
      </w:r>
      <w:r>
        <w:rPr>
          <w:spacing w:val="36"/>
        </w:rPr>
        <w:t xml:space="preserve"> </w:t>
      </w:r>
      <w:r>
        <w:t>accertarne</w:t>
      </w:r>
      <w:r>
        <w:rPr>
          <w:spacing w:val="-14"/>
        </w:rPr>
        <w:t xml:space="preserve"> </w:t>
      </w:r>
      <w:r>
        <w:t>l’idoneità all’uso di destinazione. La validità del presente collaudo sarà di 1 anno.</w:t>
      </w:r>
    </w:p>
    <w:p w14:paraId="65A8CA32" w14:textId="77777777" w:rsidR="004B5274" w:rsidRDefault="004B5274">
      <w:pPr>
        <w:pStyle w:val="Corpotesto"/>
        <w:spacing w:before="197"/>
      </w:pPr>
    </w:p>
    <w:p w14:paraId="1761DBB9" w14:textId="77777777" w:rsidR="004B5274" w:rsidRDefault="00000000">
      <w:pPr>
        <w:pStyle w:val="Titolo1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35C8905" wp14:editId="20017A15">
                <wp:simplePos x="0" y="0"/>
                <wp:positionH relativeFrom="page">
                  <wp:posOffset>701040</wp:posOffset>
                </wp:positionH>
                <wp:positionV relativeFrom="paragraph">
                  <wp:posOffset>162877</wp:posOffset>
                </wp:positionV>
                <wp:extent cx="6156960" cy="635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69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960" h="6350">
                              <a:moveTo>
                                <a:pt x="615696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156960" y="6350"/>
                              </a:lnTo>
                              <a:lnTo>
                                <a:pt x="61569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80F41B" id="Graphic 9" o:spid="_x0000_s1026" style="position:absolute;margin-left:55.2pt;margin-top:12.8pt;width:484.8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" path="m6156960,l,,,6350r6156960,l615696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</w:rPr>
        <w:t>DESCRIZIONE</w:t>
      </w:r>
    </w:p>
    <w:p w14:paraId="20370FD7" w14:textId="77777777" w:rsidR="004B5274" w:rsidRDefault="004B5274">
      <w:pPr>
        <w:pStyle w:val="Corpotesto"/>
        <w:spacing w:before="23"/>
        <w:rPr>
          <w:b/>
        </w:rPr>
      </w:pPr>
    </w:p>
    <w:p w14:paraId="7B677774" w14:textId="77777777" w:rsidR="004B5274" w:rsidRDefault="00000000">
      <w:pPr>
        <w:pStyle w:val="Paragrafoelenco"/>
        <w:numPr>
          <w:ilvl w:val="0"/>
          <w:numId w:val="3"/>
        </w:numPr>
        <w:tabs>
          <w:tab w:val="left" w:pos="924"/>
          <w:tab w:val="left" w:pos="927"/>
        </w:tabs>
        <w:ind w:right="279" w:hanging="360"/>
        <w:rPr>
          <w:sz w:val="20"/>
        </w:rPr>
      </w:pPr>
      <w:r>
        <w:rPr>
          <w:sz w:val="20"/>
        </w:rPr>
        <w:t>Le strutture sono mantenute sotto pressione da compressori centrifughi collegati ad un motore elettrico monofase alimentato in C.A. a 220 V 50 Hz.</w:t>
      </w:r>
    </w:p>
    <w:p w14:paraId="4B5EA0DD" w14:textId="77777777" w:rsidR="004B5274" w:rsidRDefault="00000000">
      <w:pPr>
        <w:pStyle w:val="Paragrafoelenco"/>
        <w:numPr>
          <w:ilvl w:val="0"/>
          <w:numId w:val="3"/>
        </w:numPr>
        <w:tabs>
          <w:tab w:val="left" w:pos="924"/>
        </w:tabs>
        <w:spacing w:before="47" w:line="218" w:lineRule="exact"/>
        <w:ind w:left="924" w:hanging="362"/>
        <w:rPr>
          <w:sz w:val="20"/>
        </w:rPr>
      </w:pPr>
      <w:r>
        <w:rPr>
          <w:sz w:val="20"/>
        </w:rPr>
        <w:t>I</w:t>
      </w:r>
      <w:r>
        <w:rPr>
          <w:spacing w:val="-30"/>
          <w:sz w:val="20"/>
        </w:rPr>
        <w:t xml:space="preserve"> </w:t>
      </w:r>
      <w:r>
        <w:rPr>
          <w:sz w:val="20"/>
        </w:rPr>
        <w:t>manufatti</w:t>
      </w:r>
      <w:r>
        <w:rPr>
          <w:spacing w:val="-27"/>
          <w:sz w:val="20"/>
        </w:rPr>
        <w:t xml:space="preserve"> </w:t>
      </w:r>
      <w:r>
        <w:rPr>
          <w:sz w:val="20"/>
        </w:rPr>
        <w:t>sono</w:t>
      </w:r>
      <w:r>
        <w:rPr>
          <w:spacing w:val="-28"/>
          <w:sz w:val="20"/>
        </w:rPr>
        <w:t xml:space="preserve"> </w:t>
      </w:r>
      <w:r>
        <w:rPr>
          <w:sz w:val="20"/>
        </w:rPr>
        <w:t>ancorati</w:t>
      </w:r>
      <w:r>
        <w:rPr>
          <w:spacing w:val="-24"/>
          <w:sz w:val="20"/>
        </w:rPr>
        <w:t xml:space="preserve"> </w:t>
      </w:r>
      <w:r>
        <w:rPr>
          <w:sz w:val="20"/>
        </w:rPr>
        <w:t>al</w:t>
      </w:r>
      <w:r>
        <w:rPr>
          <w:spacing w:val="-28"/>
          <w:sz w:val="20"/>
        </w:rPr>
        <w:t xml:space="preserve"> </w:t>
      </w:r>
      <w:r>
        <w:rPr>
          <w:sz w:val="20"/>
        </w:rPr>
        <w:t>terreno</w:t>
      </w:r>
      <w:r>
        <w:rPr>
          <w:spacing w:val="-29"/>
          <w:sz w:val="20"/>
        </w:rPr>
        <w:t xml:space="preserve"> </w:t>
      </w:r>
      <w:r>
        <w:rPr>
          <w:sz w:val="20"/>
        </w:rPr>
        <w:t>in</w:t>
      </w:r>
      <w:r>
        <w:rPr>
          <w:spacing w:val="-24"/>
          <w:sz w:val="20"/>
        </w:rPr>
        <w:t xml:space="preserve"> </w:t>
      </w:r>
      <w:r>
        <w:rPr>
          <w:sz w:val="20"/>
        </w:rPr>
        <w:t>sei</w:t>
      </w:r>
      <w:r>
        <w:rPr>
          <w:spacing w:val="-25"/>
          <w:sz w:val="20"/>
        </w:rPr>
        <w:t xml:space="preserve"> </w:t>
      </w:r>
      <w:r>
        <w:rPr>
          <w:sz w:val="20"/>
        </w:rPr>
        <w:t>punti</w:t>
      </w:r>
      <w:r>
        <w:rPr>
          <w:spacing w:val="-29"/>
          <w:sz w:val="20"/>
        </w:rPr>
        <w:t xml:space="preserve"> </w:t>
      </w:r>
      <w:r>
        <w:rPr>
          <w:spacing w:val="-2"/>
          <w:sz w:val="20"/>
        </w:rPr>
        <w:t>perimetrali.</w:t>
      </w:r>
    </w:p>
    <w:p w14:paraId="084E24B7" w14:textId="77777777" w:rsidR="004B5274" w:rsidRDefault="00000000">
      <w:pPr>
        <w:pStyle w:val="Paragrafoelenco"/>
        <w:numPr>
          <w:ilvl w:val="0"/>
          <w:numId w:val="3"/>
        </w:numPr>
        <w:tabs>
          <w:tab w:val="left" w:pos="924"/>
          <w:tab w:val="left" w:pos="927"/>
        </w:tabs>
        <w:ind w:right="261" w:hanging="360"/>
        <w:rPr>
          <w:sz w:val="20"/>
        </w:rPr>
      </w:pPr>
      <w:r>
        <w:rPr>
          <w:sz w:val="20"/>
        </w:rPr>
        <w:t>Da prove effettuate a seguito di interruzione dell’energia elettrica al compressore, la struttura principale rimane agibile per un tempo stimato pari a circa due minuti prima dello sgonfiamento totale, per cui il pubblico, assistito</w:t>
      </w:r>
      <w:r>
        <w:rPr>
          <w:spacing w:val="-22"/>
          <w:sz w:val="20"/>
        </w:rPr>
        <w:t xml:space="preserve"> </w:t>
      </w:r>
      <w:r>
        <w:rPr>
          <w:sz w:val="20"/>
        </w:rPr>
        <w:t>dai</w:t>
      </w:r>
      <w:r>
        <w:rPr>
          <w:spacing w:val="-22"/>
          <w:sz w:val="20"/>
        </w:rPr>
        <w:t xml:space="preserve"> </w:t>
      </w:r>
      <w:r>
        <w:rPr>
          <w:sz w:val="20"/>
        </w:rPr>
        <w:t>gestori,</w:t>
      </w:r>
      <w:r>
        <w:rPr>
          <w:spacing w:val="-21"/>
          <w:sz w:val="20"/>
        </w:rPr>
        <w:t xml:space="preserve"> </w:t>
      </w:r>
      <w:r>
        <w:rPr>
          <w:sz w:val="20"/>
        </w:rPr>
        <w:t>ha</w:t>
      </w:r>
      <w:r>
        <w:rPr>
          <w:spacing w:val="-22"/>
          <w:sz w:val="20"/>
        </w:rPr>
        <w:t xml:space="preserve"> </w:t>
      </w:r>
      <w:r>
        <w:rPr>
          <w:sz w:val="20"/>
        </w:rPr>
        <w:t>il</w:t>
      </w:r>
      <w:r>
        <w:rPr>
          <w:spacing w:val="-22"/>
          <w:sz w:val="20"/>
        </w:rPr>
        <w:t xml:space="preserve"> </w:t>
      </w:r>
      <w:r>
        <w:rPr>
          <w:sz w:val="20"/>
        </w:rPr>
        <w:t>tempo</w:t>
      </w:r>
      <w:r>
        <w:rPr>
          <w:spacing w:val="-22"/>
          <w:sz w:val="20"/>
        </w:rPr>
        <w:t xml:space="preserve"> </w:t>
      </w:r>
      <w:r>
        <w:rPr>
          <w:sz w:val="20"/>
        </w:rPr>
        <w:t>necessario</w:t>
      </w:r>
      <w:r>
        <w:rPr>
          <w:spacing w:val="-21"/>
          <w:sz w:val="20"/>
        </w:rPr>
        <w:t xml:space="preserve"> </w:t>
      </w:r>
      <w:r>
        <w:rPr>
          <w:sz w:val="20"/>
        </w:rPr>
        <w:t>per</w:t>
      </w:r>
      <w:r>
        <w:rPr>
          <w:spacing w:val="-22"/>
          <w:sz w:val="20"/>
        </w:rPr>
        <w:t xml:space="preserve"> </w:t>
      </w:r>
      <w:r>
        <w:rPr>
          <w:sz w:val="20"/>
        </w:rPr>
        <w:t>portarsi</w:t>
      </w:r>
      <w:r>
        <w:rPr>
          <w:spacing w:val="-21"/>
          <w:sz w:val="20"/>
        </w:rPr>
        <w:t xml:space="preserve"> </w:t>
      </w:r>
      <w:r>
        <w:rPr>
          <w:sz w:val="20"/>
        </w:rPr>
        <w:t>in</w:t>
      </w:r>
      <w:r>
        <w:rPr>
          <w:spacing w:val="-19"/>
          <w:sz w:val="20"/>
        </w:rPr>
        <w:t xml:space="preserve"> </w:t>
      </w:r>
      <w:r>
        <w:rPr>
          <w:sz w:val="20"/>
        </w:rPr>
        <w:t>posizione</w:t>
      </w:r>
      <w:r>
        <w:rPr>
          <w:spacing w:val="-19"/>
          <w:sz w:val="20"/>
        </w:rPr>
        <w:t xml:space="preserve"> </w:t>
      </w:r>
      <w:r>
        <w:rPr>
          <w:sz w:val="20"/>
        </w:rPr>
        <w:t>sicura.</w:t>
      </w:r>
    </w:p>
    <w:p w14:paraId="38E33F92" w14:textId="77777777" w:rsidR="004B5274" w:rsidRDefault="004B5274">
      <w:pPr>
        <w:pStyle w:val="Corpotesto"/>
        <w:spacing w:before="161"/>
      </w:pPr>
    </w:p>
    <w:p w14:paraId="010A9BA2" w14:textId="77777777" w:rsidR="004B5274" w:rsidRDefault="00000000">
      <w:pPr>
        <w:pStyle w:val="Titolo1"/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3B5355E" wp14:editId="09CD4AC4">
                <wp:simplePos x="0" y="0"/>
                <wp:positionH relativeFrom="page">
                  <wp:posOffset>701040</wp:posOffset>
                </wp:positionH>
                <wp:positionV relativeFrom="paragraph">
                  <wp:posOffset>153554</wp:posOffset>
                </wp:positionV>
                <wp:extent cx="6156960" cy="635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69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960" h="6350">
                              <a:moveTo>
                                <a:pt x="615696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156960" y="6350"/>
                              </a:lnTo>
                              <a:lnTo>
                                <a:pt x="61569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E1BCC4" id="Graphic 10" o:spid="_x0000_s1026" style="position:absolute;margin-left:55.2pt;margin-top:12.1pt;width:484.8pt;height: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" path="m6156960,l,,,6350r6156960,l615696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4"/>
        </w:rPr>
        <w:t>IMPIANTI</w:t>
      </w:r>
      <w:r>
        <w:rPr>
          <w:spacing w:val="-21"/>
        </w:rPr>
        <w:t xml:space="preserve"> </w:t>
      </w:r>
      <w:r>
        <w:rPr>
          <w:spacing w:val="-2"/>
        </w:rPr>
        <w:t>ELETTRICI</w:t>
      </w:r>
    </w:p>
    <w:p w14:paraId="0F01564B" w14:textId="77777777" w:rsidR="004B5274" w:rsidRDefault="004B5274">
      <w:pPr>
        <w:pStyle w:val="Corpotesto"/>
        <w:spacing w:before="26"/>
        <w:rPr>
          <w:b/>
        </w:rPr>
      </w:pPr>
    </w:p>
    <w:p w14:paraId="415836D1" w14:textId="77777777" w:rsidR="004B5274" w:rsidRDefault="00000000">
      <w:pPr>
        <w:pStyle w:val="Paragrafoelenco"/>
        <w:numPr>
          <w:ilvl w:val="0"/>
          <w:numId w:val="3"/>
        </w:numPr>
        <w:tabs>
          <w:tab w:val="left" w:pos="924"/>
          <w:tab w:val="left" w:pos="927"/>
        </w:tabs>
        <w:ind w:right="238" w:hanging="360"/>
        <w:rPr>
          <w:sz w:val="20"/>
        </w:rPr>
      </w:pPr>
      <w:r>
        <w:rPr>
          <w:sz w:val="20"/>
        </w:rPr>
        <w:t>L’impianto elettrico relativo al gonfiabile consiste essenzialmente in un quadro</w:t>
      </w:r>
      <w:r>
        <w:rPr>
          <w:spacing w:val="-9"/>
          <w:sz w:val="20"/>
        </w:rPr>
        <w:t xml:space="preserve"> </w:t>
      </w:r>
      <w:r>
        <w:rPr>
          <w:sz w:val="20"/>
        </w:rPr>
        <w:t>munito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interruttore</w:t>
      </w:r>
      <w:r>
        <w:rPr>
          <w:spacing w:val="-8"/>
          <w:sz w:val="20"/>
        </w:rPr>
        <w:t xml:space="preserve"> </w:t>
      </w:r>
      <w:r>
        <w:rPr>
          <w:sz w:val="20"/>
        </w:rPr>
        <w:t>generale</w:t>
      </w:r>
      <w:r>
        <w:rPr>
          <w:spacing w:val="-8"/>
          <w:sz w:val="20"/>
        </w:rPr>
        <w:t xml:space="preserve"> </w:t>
      </w:r>
      <w:r>
        <w:rPr>
          <w:sz w:val="20"/>
        </w:rPr>
        <w:t>con</w:t>
      </w:r>
      <w:r>
        <w:rPr>
          <w:spacing w:val="-9"/>
          <w:sz w:val="20"/>
        </w:rPr>
        <w:t xml:space="preserve"> </w:t>
      </w:r>
      <w:r>
        <w:rPr>
          <w:sz w:val="20"/>
        </w:rPr>
        <w:t>annesso</w:t>
      </w:r>
      <w:r>
        <w:rPr>
          <w:spacing w:val="-9"/>
          <w:sz w:val="20"/>
        </w:rPr>
        <w:t xml:space="preserve"> </w:t>
      </w:r>
      <w:r>
        <w:rPr>
          <w:sz w:val="20"/>
        </w:rPr>
        <w:t>differenziale</w:t>
      </w:r>
      <w:r>
        <w:rPr>
          <w:spacing w:val="-8"/>
          <w:sz w:val="20"/>
        </w:rPr>
        <w:t xml:space="preserve"> </w:t>
      </w:r>
      <w:r>
        <w:rPr>
          <w:sz w:val="20"/>
        </w:rPr>
        <w:t>con</w:t>
      </w:r>
      <w:r>
        <w:rPr>
          <w:spacing w:val="-9"/>
          <w:sz w:val="20"/>
        </w:rPr>
        <w:t xml:space="preserve"> </w:t>
      </w:r>
      <w:r>
        <w:rPr>
          <w:sz w:val="20"/>
        </w:rPr>
        <w:t>soglia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di intervento di 30 </w:t>
      </w:r>
      <w:proofErr w:type="spellStart"/>
      <w:r>
        <w:rPr>
          <w:sz w:val="20"/>
        </w:rPr>
        <w:t>mA</w:t>
      </w:r>
      <w:proofErr w:type="spellEnd"/>
      <w:r>
        <w:rPr>
          <w:sz w:val="20"/>
        </w:rPr>
        <w:t xml:space="preserve"> e prese ad innesto di sicurezza.</w:t>
      </w:r>
    </w:p>
    <w:p w14:paraId="703BBE69" w14:textId="77777777" w:rsidR="004B5274" w:rsidRDefault="00000000">
      <w:pPr>
        <w:pStyle w:val="Paragrafoelenco"/>
        <w:numPr>
          <w:ilvl w:val="0"/>
          <w:numId w:val="3"/>
        </w:numPr>
        <w:tabs>
          <w:tab w:val="left" w:pos="924"/>
          <w:tab w:val="left" w:pos="927"/>
        </w:tabs>
        <w:spacing w:before="2"/>
        <w:ind w:right="270" w:hanging="360"/>
        <w:rPr>
          <w:sz w:val="20"/>
        </w:rPr>
      </w:pPr>
      <w:r>
        <w:rPr>
          <w:sz w:val="20"/>
        </w:rPr>
        <w:t>La messa a terra è collegata con la sezione del compressore attraverso il quadro</w:t>
      </w:r>
      <w:r>
        <w:rPr>
          <w:spacing w:val="-18"/>
          <w:sz w:val="20"/>
        </w:rPr>
        <w:t xml:space="preserve"> </w:t>
      </w:r>
      <w:r>
        <w:rPr>
          <w:sz w:val="20"/>
        </w:rPr>
        <w:t>di</w:t>
      </w:r>
      <w:r>
        <w:rPr>
          <w:spacing w:val="-17"/>
          <w:sz w:val="20"/>
        </w:rPr>
        <w:t xml:space="preserve"> </w:t>
      </w:r>
      <w:r>
        <w:rPr>
          <w:sz w:val="20"/>
        </w:rPr>
        <w:t>comando</w:t>
      </w:r>
      <w:r>
        <w:rPr>
          <w:spacing w:val="-17"/>
          <w:sz w:val="20"/>
        </w:rPr>
        <w:t xml:space="preserve"> </w:t>
      </w:r>
      <w:r>
        <w:rPr>
          <w:sz w:val="20"/>
        </w:rPr>
        <w:t>e</w:t>
      </w:r>
      <w:r>
        <w:rPr>
          <w:spacing w:val="-15"/>
          <w:sz w:val="20"/>
        </w:rPr>
        <w:t xml:space="preserve"> </w:t>
      </w:r>
      <w:r>
        <w:rPr>
          <w:sz w:val="20"/>
        </w:rPr>
        <w:t>collegamento</w:t>
      </w:r>
      <w:r>
        <w:rPr>
          <w:spacing w:val="-17"/>
          <w:sz w:val="20"/>
        </w:rPr>
        <w:t xml:space="preserve"> </w:t>
      </w:r>
      <w:r>
        <w:rPr>
          <w:sz w:val="20"/>
        </w:rPr>
        <w:t>in</w:t>
      </w:r>
      <w:r>
        <w:rPr>
          <w:spacing w:val="-17"/>
          <w:sz w:val="20"/>
        </w:rPr>
        <w:t xml:space="preserve"> </w:t>
      </w:r>
      <w:r>
        <w:rPr>
          <w:sz w:val="20"/>
        </w:rPr>
        <w:t>cavo</w:t>
      </w:r>
      <w:r>
        <w:rPr>
          <w:spacing w:val="-17"/>
          <w:sz w:val="20"/>
        </w:rPr>
        <w:t xml:space="preserve"> </w:t>
      </w:r>
      <w:r>
        <w:rPr>
          <w:sz w:val="20"/>
        </w:rPr>
        <w:t>di</w:t>
      </w:r>
      <w:r>
        <w:rPr>
          <w:spacing w:val="-17"/>
          <w:sz w:val="20"/>
        </w:rPr>
        <w:t xml:space="preserve"> </w:t>
      </w:r>
      <w:r>
        <w:rPr>
          <w:sz w:val="20"/>
        </w:rPr>
        <w:t>rame</w:t>
      </w:r>
      <w:r>
        <w:rPr>
          <w:spacing w:val="-17"/>
          <w:sz w:val="20"/>
        </w:rPr>
        <w:t xml:space="preserve"> </w:t>
      </w:r>
      <w:r>
        <w:rPr>
          <w:sz w:val="20"/>
        </w:rPr>
        <w:t>rivestito</w:t>
      </w:r>
      <w:r>
        <w:rPr>
          <w:spacing w:val="-17"/>
          <w:sz w:val="20"/>
        </w:rPr>
        <w:t xml:space="preserve"> </w:t>
      </w:r>
      <w:r>
        <w:rPr>
          <w:sz w:val="20"/>
        </w:rPr>
        <w:t>in</w:t>
      </w:r>
      <w:r>
        <w:rPr>
          <w:spacing w:val="-17"/>
          <w:sz w:val="20"/>
        </w:rPr>
        <w:t xml:space="preserve"> </w:t>
      </w:r>
      <w:r>
        <w:rPr>
          <w:sz w:val="20"/>
        </w:rPr>
        <w:t>P.V.C.</w:t>
      </w:r>
      <w:r>
        <w:rPr>
          <w:spacing w:val="-17"/>
          <w:sz w:val="20"/>
        </w:rPr>
        <w:t xml:space="preserve"> </w:t>
      </w:r>
      <w:r>
        <w:rPr>
          <w:sz w:val="20"/>
        </w:rPr>
        <w:t>da</w:t>
      </w:r>
      <w:r>
        <w:rPr>
          <w:spacing w:val="-17"/>
          <w:sz w:val="20"/>
        </w:rPr>
        <w:t xml:space="preserve"> </w:t>
      </w:r>
      <w:r>
        <w:rPr>
          <w:sz w:val="20"/>
        </w:rPr>
        <w:t>16</w:t>
      </w:r>
      <w:r>
        <w:rPr>
          <w:spacing w:val="-17"/>
          <w:sz w:val="20"/>
        </w:rPr>
        <w:t xml:space="preserve"> </w:t>
      </w:r>
      <w:proofErr w:type="spellStart"/>
      <w:r>
        <w:rPr>
          <w:sz w:val="20"/>
        </w:rPr>
        <w:t>mmq</w:t>
      </w:r>
      <w:proofErr w:type="spellEnd"/>
      <w:r>
        <w:rPr>
          <w:sz w:val="20"/>
        </w:rPr>
        <w:t>. al dispersore a picchetto.</w:t>
      </w:r>
    </w:p>
    <w:p w14:paraId="3F04B96E" w14:textId="77777777" w:rsidR="004B5274" w:rsidRDefault="004B5274">
      <w:pPr>
        <w:pStyle w:val="Corpotesto"/>
        <w:spacing w:before="200"/>
      </w:pPr>
    </w:p>
    <w:p w14:paraId="334A9165" w14:textId="77777777" w:rsidR="004B5274" w:rsidRDefault="00000000">
      <w:pPr>
        <w:pStyle w:val="Titolo1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3B9FF2C" wp14:editId="317EF6C7">
                <wp:simplePos x="0" y="0"/>
                <wp:positionH relativeFrom="page">
                  <wp:posOffset>701040</wp:posOffset>
                </wp:positionH>
                <wp:positionV relativeFrom="paragraph">
                  <wp:posOffset>153352</wp:posOffset>
                </wp:positionV>
                <wp:extent cx="6156960" cy="635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69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960" h="6350">
                              <a:moveTo>
                                <a:pt x="615696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156960" y="6350"/>
                              </a:lnTo>
                              <a:lnTo>
                                <a:pt x="61569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641970" id="Graphic 11" o:spid="_x0000_s1026" style="position:absolute;margin-left:55.2pt;margin-top:12.05pt;width:484.8pt;height:.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" path="m6156960,l,,,6350r6156960,l615696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</w:rPr>
        <w:t>PRESCRIZIONI</w:t>
      </w:r>
    </w:p>
    <w:p w14:paraId="4EB8A0C3" w14:textId="77777777" w:rsidR="004B5274" w:rsidRDefault="004B5274">
      <w:pPr>
        <w:pStyle w:val="Corpotesto"/>
        <w:spacing w:before="28"/>
        <w:rPr>
          <w:b/>
        </w:rPr>
      </w:pPr>
    </w:p>
    <w:p w14:paraId="1BFC4736" w14:textId="77777777" w:rsidR="004B5274" w:rsidRDefault="00000000">
      <w:pPr>
        <w:pStyle w:val="Corpotesto"/>
        <w:spacing w:before="1"/>
        <w:ind w:left="567" w:right="265"/>
        <w:jc w:val="both"/>
      </w:pPr>
      <w:r>
        <w:t>Per i successivi montaggi, il gestore si</w:t>
      </w:r>
      <w:r>
        <w:rPr>
          <w:spacing w:val="-1"/>
        </w:rPr>
        <w:t xml:space="preserve"> </w:t>
      </w:r>
      <w:r>
        <w:t>renderà garante della corretta messa in opera delle attrazioni, della regolare ed attenta manutenzione di tutti i loro componenti, con particolare riferimento alle sicurezze adottate per il pubblico, della verifica giornaliera del loro buon funzionamento e di una attenta e consapevole conduzione delle stesse.</w:t>
      </w:r>
    </w:p>
    <w:p w14:paraId="3844AB73" w14:textId="77777777" w:rsidR="004B5274" w:rsidRDefault="00000000">
      <w:pPr>
        <w:pStyle w:val="Corpotesto"/>
        <w:ind w:left="567" w:right="241"/>
        <w:jc w:val="both"/>
      </w:pPr>
      <w:r>
        <w:t>Onde</w:t>
      </w:r>
      <w:r>
        <w:rPr>
          <w:spacing w:val="-11"/>
        </w:rPr>
        <w:t xml:space="preserve"> </w:t>
      </w:r>
      <w:r>
        <w:t>evitare</w:t>
      </w:r>
      <w:r>
        <w:rPr>
          <w:spacing w:val="-11"/>
        </w:rPr>
        <w:t xml:space="preserve"> </w:t>
      </w:r>
      <w:r>
        <w:t>pericoli</w:t>
      </w:r>
      <w:r>
        <w:rPr>
          <w:spacing w:val="-10"/>
        </w:rPr>
        <w:t xml:space="preserve"> </w:t>
      </w:r>
      <w:r>
        <w:t>dovuti</w:t>
      </w:r>
      <w:r>
        <w:rPr>
          <w:spacing w:val="-11"/>
        </w:rPr>
        <w:t xml:space="preserve"> </w:t>
      </w:r>
      <w:r>
        <w:t>all’interruzione</w:t>
      </w:r>
      <w:r>
        <w:rPr>
          <w:spacing w:val="-11"/>
        </w:rPr>
        <w:t xml:space="preserve"> </w:t>
      </w:r>
      <w:r>
        <w:t>dell’energia</w:t>
      </w:r>
      <w:r>
        <w:rPr>
          <w:spacing w:val="-11"/>
        </w:rPr>
        <w:t xml:space="preserve"> </w:t>
      </w:r>
      <w:r>
        <w:t>elettrica,</w:t>
      </w:r>
      <w:r>
        <w:rPr>
          <w:spacing w:val="-10"/>
        </w:rPr>
        <w:t xml:space="preserve"> </w:t>
      </w:r>
      <w:r>
        <w:t>quindi</w:t>
      </w:r>
      <w:r>
        <w:rPr>
          <w:spacing w:val="-11"/>
        </w:rPr>
        <w:t xml:space="preserve"> </w:t>
      </w:r>
      <w:r>
        <w:t>allo sgonfiamento</w:t>
      </w:r>
      <w:r>
        <w:rPr>
          <w:spacing w:val="-10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>manufatti,</w:t>
      </w:r>
      <w:r>
        <w:rPr>
          <w:spacing w:val="-8"/>
        </w:rPr>
        <w:t xml:space="preserve"> </w:t>
      </w:r>
      <w:r>
        <w:t>si</w:t>
      </w:r>
      <w:r>
        <w:rPr>
          <w:spacing w:val="-10"/>
        </w:rPr>
        <w:t xml:space="preserve"> </w:t>
      </w:r>
      <w:r>
        <w:t>rende</w:t>
      </w:r>
      <w:r>
        <w:rPr>
          <w:spacing w:val="-10"/>
        </w:rPr>
        <w:t xml:space="preserve"> </w:t>
      </w:r>
      <w:r>
        <w:t>necessaria</w:t>
      </w:r>
      <w:r>
        <w:rPr>
          <w:spacing w:val="-8"/>
        </w:rPr>
        <w:t xml:space="preserve"> </w:t>
      </w:r>
      <w:r>
        <w:t>almeno</w:t>
      </w:r>
      <w:r>
        <w:rPr>
          <w:spacing w:val="-10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delle</w:t>
      </w:r>
      <w:r>
        <w:rPr>
          <w:spacing w:val="-9"/>
        </w:rPr>
        <w:t xml:space="preserve"> </w:t>
      </w:r>
      <w:r>
        <w:t>seguenti</w:t>
      </w:r>
      <w:r>
        <w:rPr>
          <w:spacing w:val="-7"/>
        </w:rPr>
        <w:t xml:space="preserve"> </w:t>
      </w:r>
      <w:r>
        <w:t>misure:</w:t>
      </w:r>
    </w:p>
    <w:p w14:paraId="3D722388" w14:textId="77777777" w:rsidR="004B5274" w:rsidRDefault="00000000">
      <w:pPr>
        <w:pStyle w:val="Paragrafoelenco"/>
        <w:numPr>
          <w:ilvl w:val="0"/>
          <w:numId w:val="3"/>
        </w:numPr>
        <w:tabs>
          <w:tab w:val="left" w:pos="924"/>
        </w:tabs>
        <w:spacing w:before="50" w:line="218" w:lineRule="exact"/>
        <w:ind w:left="924" w:hanging="362"/>
        <w:rPr>
          <w:sz w:val="20"/>
        </w:rPr>
      </w:pPr>
      <w:r>
        <w:rPr>
          <w:spacing w:val="-2"/>
          <w:sz w:val="20"/>
        </w:rPr>
        <w:t>installazione</w:t>
      </w:r>
      <w:r>
        <w:rPr>
          <w:spacing w:val="-28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27"/>
          <w:sz w:val="20"/>
        </w:rPr>
        <w:t xml:space="preserve"> </w:t>
      </w:r>
      <w:r>
        <w:rPr>
          <w:spacing w:val="-2"/>
          <w:sz w:val="20"/>
        </w:rPr>
        <w:t>un</w:t>
      </w:r>
      <w:r>
        <w:rPr>
          <w:spacing w:val="-21"/>
          <w:sz w:val="20"/>
        </w:rPr>
        <w:t xml:space="preserve"> </w:t>
      </w:r>
      <w:r>
        <w:rPr>
          <w:spacing w:val="-2"/>
          <w:sz w:val="20"/>
        </w:rPr>
        <w:t>gruppo</w:t>
      </w:r>
      <w:r>
        <w:rPr>
          <w:spacing w:val="-25"/>
          <w:sz w:val="20"/>
        </w:rPr>
        <w:t xml:space="preserve"> </w:t>
      </w:r>
      <w:r>
        <w:rPr>
          <w:spacing w:val="-2"/>
          <w:sz w:val="20"/>
        </w:rPr>
        <w:t>elettrogeno</w:t>
      </w:r>
      <w:r>
        <w:rPr>
          <w:spacing w:val="-25"/>
          <w:sz w:val="20"/>
        </w:rPr>
        <w:t xml:space="preserve"> </w:t>
      </w:r>
      <w:r>
        <w:rPr>
          <w:spacing w:val="-2"/>
          <w:sz w:val="20"/>
        </w:rPr>
        <w:t>ad</w:t>
      </w:r>
      <w:r>
        <w:rPr>
          <w:spacing w:val="-20"/>
          <w:sz w:val="20"/>
        </w:rPr>
        <w:t xml:space="preserve"> </w:t>
      </w:r>
      <w:r>
        <w:rPr>
          <w:spacing w:val="-2"/>
          <w:sz w:val="20"/>
        </w:rPr>
        <w:t>inserimento</w:t>
      </w:r>
      <w:r>
        <w:rPr>
          <w:spacing w:val="-25"/>
          <w:sz w:val="20"/>
        </w:rPr>
        <w:t xml:space="preserve"> </w:t>
      </w:r>
      <w:r>
        <w:rPr>
          <w:spacing w:val="-2"/>
          <w:sz w:val="20"/>
        </w:rPr>
        <w:t>automatico;</w:t>
      </w:r>
    </w:p>
    <w:p w14:paraId="5ECA008E" w14:textId="77777777" w:rsidR="004B5274" w:rsidRDefault="00000000">
      <w:pPr>
        <w:pStyle w:val="Paragrafoelenco"/>
        <w:numPr>
          <w:ilvl w:val="0"/>
          <w:numId w:val="3"/>
        </w:numPr>
        <w:tabs>
          <w:tab w:val="left" w:pos="924"/>
          <w:tab w:val="left" w:pos="927"/>
        </w:tabs>
        <w:spacing w:line="244" w:lineRule="auto"/>
        <w:ind w:right="274" w:hanging="360"/>
        <w:rPr>
          <w:sz w:val="20"/>
        </w:rPr>
      </w:pPr>
      <w:r>
        <w:rPr>
          <w:sz w:val="20"/>
        </w:rPr>
        <w:t>presenza di almeno un operatore in grado di intervenire con efficacia e tempestività per la messa in sicurezza del pubblico.</w:t>
      </w:r>
    </w:p>
    <w:p w14:paraId="068433DC" w14:textId="77777777" w:rsidR="004B5274" w:rsidRDefault="00000000">
      <w:pPr>
        <w:pStyle w:val="Corpotesto"/>
        <w:spacing w:before="171"/>
        <w:ind w:left="567"/>
      </w:pPr>
      <w:r>
        <w:t>Il</w:t>
      </w:r>
      <w:r>
        <w:rPr>
          <w:spacing w:val="-10"/>
        </w:rPr>
        <w:t xml:space="preserve"> </w:t>
      </w:r>
      <w:r>
        <w:t>gestore</w:t>
      </w:r>
      <w:r>
        <w:rPr>
          <w:spacing w:val="-10"/>
        </w:rPr>
        <w:t xml:space="preserve"> </w:t>
      </w:r>
      <w:r>
        <w:t>si</w:t>
      </w:r>
      <w:r>
        <w:rPr>
          <w:spacing w:val="-10"/>
        </w:rPr>
        <w:t xml:space="preserve"> </w:t>
      </w:r>
      <w:r>
        <w:t>renderà</w:t>
      </w:r>
      <w:r>
        <w:rPr>
          <w:spacing w:val="-9"/>
        </w:rPr>
        <w:t xml:space="preserve"> </w:t>
      </w:r>
      <w:r>
        <w:t>altresì</w:t>
      </w:r>
      <w:r>
        <w:rPr>
          <w:spacing w:val="-10"/>
        </w:rPr>
        <w:t xml:space="preserve"> </w:t>
      </w:r>
      <w:r>
        <w:t>garante</w:t>
      </w:r>
      <w:r>
        <w:rPr>
          <w:spacing w:val="-10"/>
        </w:rPr>
        <w:t xml:space="preserve"> </w:t>
      </w:r>
      <w:r>
        <w:t>nell’interrompere</w:t>
      </w:r>
      <w:r>
        <w:rPr>
          <w:spacing w:val="-9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funzionamento</w:t>
      </w:r>
      <w:r>
        <w:rPr>
          <w:spacing w:val="-10"/>
        </w:rPr>
        <w:t xml:space="preserve"> </w:t>
      </w:r>
      <w:r>
        <w:t>delle attrazioni in presenza di condizioni atmosferiche pericolose quali:</w:t>
      </w:r>
    </w:p>
    <w:p w14:paraId="18C64475" w14:textId="77777777" w:rsidR="004B5274" w:rsidRDefault="00000000">
      <w:pPr>
        <w:pStyle w:val="Paragrafoelenco"/>
        <w:numPr>
          <w:ilvl w:val="0"/>
          <w:numId w:val="3"/>
        </w:numPr>
        <w:tabs>
          <w:tab w:val="left" w:pos="924"/>
        </w:tabs>
        <w:spacing w:before="17"/>
        <w:ind w:left="924" w:hanging="362"/>
        <w:jc w:val="left"/>
        <w:rPr>
          <w:sz w:val="20"/>
        </w:rPr>
      </w:pPr>
      <w:r>
        <w:rPr>
          <w:sz w:val="20"/>
        </w:rPr>
        <w:t>pioggia</w:t>
      </w:r>
      <w:r>
        <w:rPr>
          <w:spacing w:val="-27"/>
          <w:sz w:val="20"/>
        </w:rPr>
        <w:t xml:space="preserve"> </w:t>
      </w:r>
      <w:r>
        <w:rPr>
          <w:sz w:val="20"/>
        </w:rPr>
        <w:t>neve</w:t>
      </w:r>
      <w:r>
        <w:rPr>
          <w:spacing w:val="-24"/>
          <w:sz w:val="20"/>
        </w:rPr>
        <w:t xml:space="preserve"> </w:t>
      </w:r>
      <w:r>
        <w:rPr>
          <w:sz w:val="20"/>
        </w:rPr>
        <w:t>o</w:t>
      </w:r>
      <w:r>
        <w:rPr>
          <w:spacing w:val="-24"/>
          <w:sz w:val="20"/>
        </w:rPr>
        <w:t xml:space="preserve"> </w:t>
      </w:r>
      <w:r>
        <w:rPr>
          <w:spacing w:val="-2"/>
          <w:sz w:val="20"/>
        </w:rPr>
        <w:t>grandine;</w:t>
      </w:r>
    </w:p>
    <w:p w14:paraId="093D0590" w14:textId="77777777" w:rsidR="004B5274" w:rsidRDefault="00000000">
      <w:pPr>
        <w:pStyle w:val="Paragrafoelenco"/>
        <w:numPr>
          <w:ilvl w:val="0"/>
          <w:numId w:val="3"/>
        </w:numPr>
        <w:tabs>
          <w:tab w:val="left" w:pos="924"/>
        </w:tabs>
        <w:spacing w:before="33" w:line="218" w:lineRule="exact"/>
        <w:ind w:left="924" w:hanging="362"/>
        <w:jc w:val="left"/>
        <w:rPr>
          <w:sz w:val="20"/>
        </w:rPr>
      </w:pPr>
      <w:r>
        <w:rPr>
          <w:spacing w:val="-2"/>
          <w:sz w:val="20"/>
        </w:rPr>
        <w:t>temporali</w:t>
      </w:r>
      <w:r>
        <w:rPr>
          <w:spacing w:val="-27"/>
          <w:sz w:val="20"/>
        </w:rPr>
        <w:t xml:space="preserve"> </w:t>
      </w:r>
      <w:r>
        <w:rPr>
          <w:spacing w:val="-2"/>
          <w:sz w:val="20"/>
        </w:rPr>
        <w:t>con</w:t>
      </w:r>
      <w:r>
        <w:rPr>
          <w:spacing w:val="-28"/>
          <w:sz w:val="20"/>
        </w:rPr>
        <w:t xml:space="preserve"> </w:t>
      </w:r>
      <w:r>
        <w:rPr>
          <w:spacing w:val="-2"/>
          <w:sz w:val="20"/>
        </w:rPr>
        <w:t>pericolo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22"/>
          <w:sz w:val="20"/>
        </w:rPr>
        <w:t xml:space="preserve"> </w:t>
      </w:r>
      <w:r>
        <w:rPr>
          <w:spacing w:val="-2"/>
          <w:sz w:val="20"/>
        </w:rPr>
        <w:t>fulmini;</w:t>
      </w:r>
    </w:p>
    <w:p w14:paraId="050B1C9D" w14:textId="77777777" w:rsidR="004B5274" w:rsidRDefault="00000000">
      <w:pPr>
        <w:pStyle w:val="Paragrafoelenco"/>
        <w:numPr>
          <w:ilvl w:val="0"/>
          <w:numId w:val="3"/>
        </w:numPr>
        <w:tabs>
          <w:tab w:val="left" w:pos="924"/>
          <w:tab w:val="left" w:pos="927"/>
        </w:tabs>
        <w:spacing w:line="242" w:lineRule="auto"/>
        <w:ind w:right="514" w:hanging="360"/>
        <w:jc w:val="left"/>
        <w:rPr>
          <w:sz w:val="20"/>
        </w:rPr>
      </w:pPr>
      <w:r>
        <w:rPr>
          <w:sz w:val="20"/>
        </w:rPr>
        <w:t>vento</w:t>
      </w:r>
      <w:r>
        <w:rPr>
          <w:spacing w:val="70"/>
          <w:sz w:val="20"/>
        </w:rPr>
        <w:t xml:space="preserve"> </w:t>
      </w:r>
      <w:r>
        <w:rPr>
          <w:sz w:val="20"/>
        </w:rPr>
        <w:t>forte</w:t>
      </w:r>
      <w:r>
        <w:rPr>
          <w:spacing w:val="70"/>
          <w:sz w:val="20"/>
        </w:rPr>
        <w:t xml:space="preserve"> </w:t>
      </w:r>
      <w:r>
        <w:rPr>
          <w:sz w:val="20"/>
        </w:rPr>
        <w:t>(38km/h</w:t>
      </w:r>
      <w:r>
        <w:rPr>
          <w:spacing w:val="78"/>
          <w:sz w:val="20"/>
        </w:rPr>
        <w:t xml:space="preserve"> </w:t>
      </w:r>
      <w:r>
        <w:rPr>
          <w:sz w:val="20"/>
        </w:rPr>
        <w:t>grossi</w:t>
      </w:r>
      <w:r>
        <w:rPr>
          <w:spacing w:val="70"/>
          <w:sz w:val="20"/>
        </w:rPr>
        <w:t xml:space="preserve"> </w:t>
      </w:r>
      <w:r>
        <w:rPr>
          <w:sz w:val="20"/>
        </w:rPr>
        <w:t>rami</w:t>
      </w:r>
      <w:r>
        <w:rPr>
          <w:spacing w:val="70"/>
          <w:sz w:val="20"/>
        </w:rPr>
        <w:t xml:space="preserve"> </w:t>
      </w:r>
      <w:r>
        <w:rPr>
          <w:sz w:val="20"/>
        </w:rPr>
        <w:t>in</w:t>
      </w:r>
      <w:r>
        <w:rPr>
          <w:spacing w:val="76"/>
          <w:sz w:val="20"/>
        </w:rPr>
        <w:t xml:space="preserve"> </w:t>
      </w:r>
      <w:r>
        <w:rPr>
          <w:sz w:val="20"/>
        </w:rPr>
        <w:t>movimento,</w:t>
      </w:r>
      <w:r>
        <w:rPr>
          <w:spacing w:val="73"/>
          <w:sz w:val="20"/>
        </w:rPr>
        <w:t xml:space="preserve"> </w:t>
      </w:r>
      <w:r>
        <w:rPr>
          <w:sz w:val="20"/>
        </w:rPr>
        <w:t>difficoltà</w:t>
      </w:r>
      <w:r>
        <w:rPr>
          <w:spacing w:val="71"/>
          <w:sz w:val="20"/>
        </w:rPr>
        <w:t xml:space="preserve"> </w:t>
      </w:r>
      <w:r>
        <w:rPr>
          <w:sz w:val="20"/>
        </w:rPr>
        <w:t>ad</w:t>
      </w:r>
      <w:r>
        <w:rPr>
          <w:spacing w:val="73"/>
          <w:sz w:val="20"/>
        </w:rPr>
        <w:t xml:space="preserve"> </w:t>
      </w:r>
      <w:r>
        <w:rPr>
          <w:sz w:val="20"/>
        </w:rPr>
        <w:t>usare</w:t>
      </w:r>
      <w:r>
        <w:rPr>
          <w:spacing w:val="70"/>
          <w:sz w:val="20"/>
        </w:rPr>
        <w:t xml:space="preserve"> </w:t>
      </w:r>
      <w:r>
        <w:rPr>
          <w:sz w:val="20"/>
        </w:rPr>
        <w:t xml:space="preserve">gli </w:t>
      </w:r>
      <w:r>
        <w:rPr>
          <w:spacing w:val="-2"/>
          <w:sz w:val="20"/>
        </w:rPr>
        <w:t>ombrelli);</w:t>
      </w:r>
    </w:p>
    <w:p w14:paraId="16556876" w14:textId="77777777" w:rsidR="004B5274" w:rsidRDefault="00000000">
      <w:pPr>
        <w:pStyle w:val="Paragrafoelenco"/>
        <w:numPr>
          <w:ilvl w:val="0"/>
          <w:numId w:val="3"/>
        </w:numPr>
        <w:tabs>
          <w:tab w:val="left" w:pos="924"/>
        </w:tabs>
        <w:ind w:left="924" w:hanging="362"/>
        <w:jc w:val="left"/>
        <w:rPr>
          <w:sz w:val="20"/>
        </w:rPr>
      </w:pPr>
      <w:r>
        <w:rPr>
          <w:spacing w:val="-6"/>
          <w:sz w:val="20"/>
        </w:rPr>
        <w:t>precipitazioni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atmosferiche.</w:t>
      </w:r>
    </w:p>
    <w:p w14:paraId="65953DE6" w14:textId="77777777" w:rsidR="004B5274" w:rsidRDefault="00000000">
      <w:pPr>
        <w:pStyle w:val="Corpotesto"/>
        <w:spacing w:before="178"/>
        <w:ind w:left="567"/>
      </w:pPr>
      <w:r>
        <w:t>Dopo</w:t>
      </w:r>
      <w:r>
        <w:rPr>
          <w:spacing w:val="-9"/>
        </w:rPr>
        <w:t xml:space="preserve"> </w:t>
      </w:r>
      <w:r>
        <w:t>piogge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nevicate</w:t>
      </w:r>
      <w:r>
        <w:rPr>
          <w:spacing w:val="-7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raccomanda</w:t>
      </w:r>
      <w:r>
        <w:rPr>
          <w:spacing w:val="-9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tenere</w:t>
      </w:r>
      <w:r>
        <w:rPr>
          <w:spacing w:val="-9"/>
        </w:rPr>
        <w:t xml:space="preserve"> </w:t>
      </w:r>
      <w:r>
        <w:t>particolarmente</w:t>
      </w:r>
      <w:r>
        <w:rPr>
          <w:spacing w:val="-8"/>
        </w:rPr>
        <w:t xml:space="preserve"> </w:t>
      </w:r>
      <w:r>
        <w:t>controllato</w:t>
      </w:r>
      <w:r>
        <w:rPr>
          <w:spacing w:val="-9"/>
        </w:rPr>
        <w:t xml:space="preserve"> </w:t>
      </w:r>
      <w:r>
        <w:t>il livellamento del gonfiabile.</w:t>
      </w:r>
    </w:p>
    <w:p w14:paraId="297481E3" w14:textId="77777777" w:rsidR="004B5274" w:rsidRDefault="004B5274">
      <w:pPr>
        <w:pStyle w:val="Corpotesto"/>
        <w:sectPr w:rsidR="004B5274">
          <w:pgSz w:w="11900" w:h="16860"/>
          <w:pgMar w:top="1780" w:right="850" w:bottom="1060" w:left="566" w:header="0" w:footer="869" w:gutter="0"/>
          <w:cols w:space="720"/>
        </w:sectPr>
      </w:pPr>
    </w:p>
    <w:p w14:paraId="75A7B96D" w14:textId="77777777" w:rsidR="004B5274" w:rsidRDefault="00000000">
      <w:pPr>
        <w:pStyle w:val="Corpotesto"/>
        <w:spacing w:before="72"/>
        <w:ind w:left="567" w:right="292"/>
        <w:jc w:val="both"/>
      </w:pPr>
      <w:r>
        <w:lastRenderedPageBreak/>
        <w:t xml:space="preserve">Si rende necessaria la presenza di almeno un estintore portatile a polvere e/o C02 da Kg.6, del tipo omologato, per un pronto eventuale impiego, per ogni </w:t>
      </w:r>
      <w:r>
        <w:rPr>
          <w:spacing w:val="-2"/>
        </w:rPr>
        <w:t>attrazione.</w:t>
      </w:r>
    </w:p>
    <w:p w14:paraId="3E81943E" w14:textId="77777777" w:rsidR="004B5274" w:rsidRDefault="00000000">
      <w:pPr>
        <w:pStyle w:val="Corpotesto"/>
        <w:ind w:left="567" w:right="238"/>
        <w:jc w:val="both"/>
      </w:pPr>
      <w:r>
        <w:t>Relativamente ai collegamenti elettrici esterni, i cavi di adduzione dovranno essere</w:t>
      </w:r>
      <w:r>
        <w:rPr>
          <w:spacing w:val="-21"/>
        </w:rPr>
        <w:t xml:space="preserve"> </w:t>
      </w:r>
      <w:r>
        <w:t>protetti</w:t>
      </w:r>
      <w:r>
        <w:rPr>
          <w:spacing w:val="-21"/>
        </w:rPr>
        <w:t xml:space="preserve"> </w:t>
      </w:r>
      <w:r>
        <w:t>da</w:t>
      </w:r>
      <w:r>
        <w:rPr>
          <w:spacing w:val="-21"/>
        </w:rPr>
        <w:t xml:space="preserve"> </w:t>
      </w:r>
      <w:r>
        <w:t>un</w:t>
      </w:r>
      <w:r>
        <w:rPr>
          <w:spacing w:val="-20"/>
        </w:rPr>
        <w:t xml:space="preserve"> </w:t>
      </w:r>
      <w:r>
        <w:t>interruttore</w:t>
      </w:r>
      <w:r>
        <w:rPr>
          <w:spacing w:val="-21"/>
        </w:rPr>
        <w:t xml:space="preserve"> </w:t>
      </w:r>
      <w:r>
        <w:t>differenziale,</w:t>
      </w:r>
      <w:r>
        <w:rPr>
          <w:spacing w:val="-20"/>
        </w:rPr>
        <w:t xml:space="preserve"> </w:t>
      </w:r>
      <w:r>
        <w:t>coordinato</w:t>
      </w:r>
      <w:r>
        <w:rPr>
          <w:spacing w:val="-20"/>
        </w:rPr>
        <w:t xml:space="preserve"> </w:t>
      </w:r>
      <w:r>
        <w:t>con</w:t>
      </w:r>
      <w:r>
        <w:rPr>
          <w:spacing w:val="-21"/>
        </w:rPr>
        <w:t xml:space="preserve"> </w:t>
      </w:r>
      <w:r>
        <w:t>quello</w:t>
      </w:r>
      <w:r>
        <w:rPr>
          <w:spacing w:val="-21"/>
        </w:rPr>
        <w:t xml:space="preserve"> </w:t>
      </w:r>
      <w:r>
        <w:t>del</w:t>
      </w:r>
      <w:r>
        <w:rPr>
          <w:spacing w:val="-21"/>
        </w:rPr>
        <w:t xml:space="preserve"> </w:t>
      </w:r>
      <w:r>
        <w:t>quadro generale</w:t>
      </w:r>
      <w:r>
        <w:rPr>
          <w:spacing w:val="-11"/>
        </w:rPr>
        <w:t xml:space="preserve"> </w:t>
      </w:r>
      <w:r>
        <w:t>dell’attrazione,</w:t>
      </w:r>
      <w:r>
        <w:rPr>
          <w:spacing w:val="-11"/>
        </w:rPr>
        <w:t xml:space="preserve"> </w:t>
      </w:r>
      <w:r>
        <w:t>posto</w:t>
      </w:r>
      <w:r>
        <w:rPr>
          <w:spacing w:val="-11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valle</w:t>
      </w:r>
      <w:r>
        <w:rPr>
          <w:spacing w:val="-13"/>
        </w:rPr>
        <w:t xml:space="preserve"> </w:t>
      </w:r>
      <w:r>
        <w:t>della</w:t>
      </w:r>
      <w:r>
        <w:rPr>
          <w:spacing w:val="-11"/>
        </w:rPr>
        <w:t xml:space="preserve"> </w:t>
      </w:r>
      <w:r>
        <w:t>consegna</w:t>
      </w:r>
      <w:r>
        <w:rPr>
          <w:spacing w:val="-11"/>
        </w:rPr>
        <w:t xml:space="preserve"> </w:t>
      </w:r>
      <w:r>
        <w:t>ENEL;</w:t>
      </w:r>
      <w:r>
        <w:rPr>
          <w:spacing w:val="33"/>
        </w:rPr>
        <w:t xml:space="preserve"> </w:t>
      </w:r>
      <w:r>
        <w:t>nella</w:t>
      </w:r>
      <w:r>
        <w:rPr>
          <w:spacing w:val="-14"/>
        </w:rPr>
        <w:t xml:space="preserve"> </w:t>
      </w:r>
      <w:r>
        <w:rPr>
          <w:position w:val="2"/>
        </w:rPr>
        <w:t>stesura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i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cavi stessi</w:t>
      </w:r>
      <w:r>
        <w:rPr>
          <w:spacing w:val="-22"/>
          <w:position w:val="2"/>
        </w:rPr>
        <w:t xml:space="preserve"> </w:t>
      </w:r>
      <w:r>
        <w:rPr>
          <w:position w:val="2"/>
        </w:rPr>
        <w:t>dovranno</w:t>
      </w:r>
      <w:r>
        <w:rPr>
          <w:spacing w:val="-22"/>
          <w:position w:val="2"/>
        </w:rPr>
        <w:t xml:space="preserve"> </w:t>
      </w:r>
      <w:r>
        <w:rPr>
          <w:position w:val="2"/>
        </w:rPr>
        <w:t>essere</w:t>
      </w:r>
      <w:r>
        <w:rPr>
          <w:spacing w:val="-21"/>
          <w:position w:val="2"/>
        </w:rPr>
        <w:t xml:space="preserve"> </w:t>
      </w:r>
      <w:r>
        <w:rPr>
          <w:position w:val="2"/>
        </w:rPr>
        <w:t>o</w:t>
      </w:r>
      <w:r>
        <w:rPr>
          <w:spacing w:val="-22"/>
          <w:position w:val="2"/>
        </w:rPr>
        <w:t xml:space="preserve"> </w:t>
      </w:r>
      <w:r>
        <w:rPr>
          <w:position w:val="2"/>
        </w:rPr>
        <w:t>aerei</w:t>
      </w:r>
      <w:r>
        <w:rPr>
          <w:spacing w:val="-22"/>
          <w:position w:val="2"/>
        </w:rPr>
        <w:t xml:space="preserve"> </w:t>
      </w:r>
      <w:r>
        <w:rPr>
          <w:position w:val="2"/>
        </w:rPr>
        <w:t>(H</w:t>
      </w:r>
      <w:r>
        <w:rPr>
          <w:sz w:val="13"/>
        </w:rPr>
        <w:t>MIN</w:t>
      </w:r>
      <w:r>
        <w:rPr>
          <w:spacing w:val="-19"/>
          <w:sz w:val="13"/>
        </w:rPr>
        <w:t xml:space="preserve"> </w:t>
      </w:r>
      <w:r>
        <w:rPr>
          <w:position w:val="2"/>
        </w:rPr>
        <w:t>=</w:t>
      </w:r>
      <w:r>
        <w:rPr>
          <w:spacing w:val="-22"/>
          <w:position w:val="2"/>
        </w:rPr>
        <w:t xml:space="preserve"> </w:t>
      </w:r>
      <w:r>
        <w:rPr>
          <w:position w:val="2"/>
        </w:rPr>
        <w:t>4,00</w:t>
      </w:r>
      <w:r>
        <w:rPr>
          <w:spacing w:val="-21"/>
          <w:position w:val="2"/>
        </w:rPr>
        <w:t xml:space="preserve"> </w:t>
      </w:r>
      <w:r>
        <w:rPr>
          <w:position w:val="2"/>
        </w:rPr>
        <w:t>m)</w:t>
      </w:r>
      <w:r>
        <w:rPr>
          <w:spacing w:val="-22"/>
          <w:position w:val="2"/>
        </w:rPr>
        <w:t xml:space="preserve"> </w:t>
      </w:r>
      <w:r>
        <w:rPr>
          <w:position w:val="2"/>
        </w:rPr>
        <w:t>o</w:t>
      </w:r>
      <w:r>
        <w:rPr>
          <w:spacing w:val="-22"/>
          <w:position w:val="2"/>
        </w:rPr>
        <w:t xml:space="preserve"> </w:t>
      </w:r>
      <w:r>
        <w:rPr>
          <w:position w:val="2"/>
        </w:rPr>
        <w:t>interrati</w:t>
      </w:r>
      <w:r>
        <w:rPr>
          <w:spacing w:val="-22"/>
          <w:position w:val="2"/>
        </w:rPr>
        <w:t xml:space="preserve"> </w:t>
      </w:r>
      <w:r>
        <w:rPr>
          <w:position w:val="2"/>
        </w:rPr>
        <w:t>e</w:t>
      </w:r>
      <w:r>
        <w:rPr>
          <w:spacing w:val="-22"/>
          <w:position w:val="2"/>
        </w:rPr>
        <w:t xml:space="preserve"> </w:t>
      </w:r>
      <w:r>
        <w:t>protetti</w:t>
      </w:r>
      <w:r>
        <w:rPr>
          <w:spacing w:val="-21"/>
        </w:rPr>
        <w:t xml:space="preserve"> </w:t>
      </w:r>
      <w:r>
        <w:t>meccanicamente nella zona frequentata al pubblico.</w:t>
      </w:r>
    </w:p>
    <w:p w14:paraId="0C20DBEE" w14:textId="77777777" w:rsidR="004B5274" w:rsidRDefault="004B5274">
      <w:pPr>
        <w:pStyle w:val="Corpotesto"/>
        <w:spacing w:before="203"/>
      </w:pPr>
    </w:p>
    <w:p w14:paraId="63A1DEEC" w14:textId="77777777" w:rsidR="004B5274" w:rsidRDefault="00000000">
      <w:pPr>
        <w:pStyle w:val="Titolo1"/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ECE082E" wp14:editId="711CCF62">
                <wp:simplePos x="0" y="0"/>
                <wp:positionH relativeFrom="page">
                  <wp:posOffset>701040</wp:posOffset>
                </wp:positionH>
                <wp:positionV relativeFrom="paragraph">
                  <wp:posOffset>156805</wp:posOffset>
                </wp:positionV>
                <wp:extent cx="6156960" cy="635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69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960" h="6350">
                              <a:moveTo>
                                <a:pt x="615696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156960" y="6350"/>
                              </a:lnTo>
                              <a:lnTo>
                                <a:pt x="61569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70C0CB" id="Graphic 12" o:spid="_x0000_s1026" style="position:absolute;margin-left:55.2pt;margin-top:12.35pt;width:484.8pt;height:.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" path="m6156960,l,,,6350r6156960,l615696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</w:rPr>
        <w:t>ISPEZIONI,</w:t>
      </w:r>
      <w:r>
        <w:rPr>
          <w:spacing w:val="-27"/>
        </w:rPr>
        <w:t xml:space="preserve"> </w:t>
      </w:r>
      <w:r>
        <w:rPr>
          <w:spacing w:val="-2"/>
        </w:rPr>
        <w:t>MANUTENZIONI</w:t>
      </w:r>
      <w:r>
        <w:rPr>
          <w:spacing w:val="-25"/>
        </w:rPr>
        <w:t xml:space="preserve"> </w:t>
      </w:r>
      <w:r>
        <w:rPr>
          <w:spacing w:val="-2"/>
        </w:rPr>
        <w:t>E</w:t>
      </w:r>
      <w:r>
        <w:rPr>
          <w:spacing w:val="-21"/>
        </w:rPr>
        <w:t xml:space="preserve"> </w:t>
      </w:r>
      <w:r>
        <w:rPr>
          <w:spacing w:val="-2"/>
        </w:rPr>
        <w:t>MODIFICHE</w:t>
      </w:r>
      <w:r>
        <w:rPr>
          <w:spacing w:val="-21"/>
        </w:rPr>
        <w:t xml:space="preserve"> </w:t>
      </w:r>
      <w:r>
        <w:rPr>
          <w:spacing w:val="-2"/>
        </w:rPr>
        <w:t>PREVISTE</w:t>
      </w:r>
      <w:r>
        <w:rPr>
          <w:spacing w:val="-19"/>
        </w:rPr>
        <w:t xml:space="preserve"> </w:t>
      </w:r>
      <w:r>
        <w:rPr>
          <w:spacing w:val="-2"/>
        </w:rPr>
        <w:t>DALLA</w:t>
      </w:r>
      <w:r>
        <w:rPr>
          <w:spacing w:val="-21"/>
        </w:rPr>
        <w:t xml:space="preserve"> </w:t>
      </w:r>
      <w:r>
        <w:rPr>
          <w:spacing w:val="-2"/>
        </w:rPr>
        <w:t>NORMA</w:t>
      </w:r>
      <w:r>
        <w:rPr>
          <w:spacing w:val="-24"/>
        </w:rPr>
        <w:t xml:space="preserve"> </w:t>
      </w:r>
      <w:r>
        <w:rPr>
          <w:spacing w:val="-2"/>
        </w:rPr>
        <w:t>UNI</w:t>
      </w:r>
      <w:r>
        <w:rPr>
          <w:spacing w:val="-21"/>
        </w:rPr>
        <w:t xml:space="preserve"> </w:t>
      </w:r>
      <w:r>
        <w:rPr>
          <w:spacing w:val="-2"/>
        </w:rPr>
        <w:t>EN</w:t>
      </w:r>
      <w:r>
        <w:rPr>
          <w:spacing w:val="-27"/>
        </w:rPr>
        <w:t xml:space="preserve"> </w:t>
      </w:r>
      <w:r>
        <w:rPr>
          <w:spacing w:val="-2"/>
        </w:rPr>
        <w:t>14960:2007</w:t>
      </w:r>
    </w:p>
    <w:p w14:paraId="53F1FD0B" w14:textId="77777777" w:rsidR="004B5274" w:rsidRDefault="00000000">
      <w:pPr>
        <w:pStyle w:val="Titolo2"/>
        <w:spacing w:before="137" w:after="37"/>
      </w:pPr>
      <w:r>
        <w:t>ISPEZIONI</w:t>
      </w:r>
      <w:r>
        <w:rPr>
          <w:spacing w:val="-30"/>
        </w:rPr>
        <w:t xml:space="preserve"> </w:t>
      </w:r>
      <w:r>
        <w:t>A</w:t>
      </w:r>
      <w:r>
        <w:rPr>
          <w:spacing w:val="-25"/>
        </w:rPr>
        <w:t xml:space="preserve"> </w:t>
      </w:r>
      <w:r>
        <w:t>CURA</w:t>
      </w:r>
      <w:r>
        <w:rPr>
          <w:spacing w:val="-29"/>
        </w:rPr>
        <w:t xml:space="preserve"> </w:t>
      </w:r>
      <w:r>
        <w:t>DI</w:t>
      </w:r>
      <w:r>
        <w:rPr>
          <w:spacing w:val="-26"/>
        </w:rPr>
        <w:t xml:space="preserve"> </w:t>
      </w:r>
      <w:r>
        <w:t>TECNICO</w:t>
      </w:r>
      <w:r>
        <w:rPr>
          <w:spacing w:val="-25"/>
        </w:rPr>
        <w:t xml:space="preserve"> </w:t>
      </w:r>
      <w:r>
        <w:rPr>
          <w:spacing w:val="-2"/>
        </w:rPr>
        <w:t>ABILITATO</w:t>
      </w:r>
    </w:p>
    <w:p w14:paraId="05856BC3" w14:textId="77777777" w:rsidR="004B5274" w:rsidRDefault="00000000">
      <w:pPr>
        <w:pStyle w:val="Corpotesto"/>
        <w:spacing w:line="20" w:lineRule="exact"/>
        <w:ind w:left="53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94CDA69" wp14:editId="1463D912">
                <wp:extent cx="6156960" cy="6350"/>
                <wp:effectExtent l="0" t="0" r="0" b="0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56960" cy="6350"/>
                          <a:chOff x="0" y="0"/>
                          <a:chExt cx="6156960" cy="6350"/>
                        </a:xfrm>
                      </wpg:grpSpPr>
                      <wps:wsp>
                        <wps:cNvPr id="15" name="Graphic 14"/>
                        <wps:cNvSpPr/>
                        <wps:spPr>
                          <a:xfrm>
                            <a:off x="0" y="0"/>
                            <a:ext cx="615696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6960" h="6350">
                                <a:moveTo>
                                  <a:pt x="61569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48"/>
                                </a:lnTo>
                                <a:lnTo>
                                  <a:pt x="6156960" y="6348"/>
                                </a:lnTo>
                                <a:lnTo>
                                  <a:pt x="6156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9E7B91" id="Group 13" o:spid="_x0000_s1026" style="width:484.8pt;height:.5pt;mso-position-horizontal-relative:char;mso-position-vertical-relative:line" coordsize="6156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">
                <v:shape id="Graphic 14" o:spid="_x0000_s1027" style="position:absolute;width:61569;height:63;visibility:visible;mso-wrap-style:square;v-text-anchor:top" coordsize="615696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" path="m6156960,l,,,6348r6156960,l615696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A83C65E" w14:textId="77777777" w:rsidR="004B5274" w:rsidRDefault="00000000">
      <w:pPr>
        <w:pStyle w:val="Corpotesto"/>
        <w:spacing w:before="141"/>
        <w:ind w:left="567" w:right="268"/>
        <w:jc w:val="both"/>
      </w:pPr>
      <w:r>
        <w:t xml:space="preserve">Il tecnico sottoscrivente del presente verbale di collaudo ha effettuato </w:t>
      </w:r>
      <w:proofErr w:type="gramStart"/>
      <w:r>
        <w:t>un’ attenta</w:t>
      </w:r>
      <w:proofErr w:type="gramEnd"/>
      <w:r>
        <w:t xml:space="preserve"> ispezione del gonfiabile e dei suoi accessori includendo i seguenti controlli e verifiche con i metodi di prova previsti dalla norma specifica:</w:t>
      </w:r>
    </w:p>
    <w:p w14:paraId="5C5DFCA2" w14:textId="77777777" w:rsidR="004B5274" w:rsidRDefault="00000000">
      <w:pPr>
        <w:pStyle w:val="Paragrafoelenco"/>
        <w:numPr>
          <w:ilvl w:val="1"/>
          <w:numId w:val="3"/>
        </w:numPr>
        <w:tabs>
          <w:tab w:val="left" w:pos="1274"/>
        </w:tabs>
        <w:spacing w:before="7"/>
        <w:ind w:left="1274" w:hanging="352"/>
        <w:rPr>
          <w:sz w:val="20"/>
        </w:rPr>
      </w:pPr>
      <w:r>
        <w:rPr>
          <w:spacing w:val="-4"/>
          <w:sz w:val="20"/>
        </w:rPr>
        <w:t>presa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visione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certificati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ispezioni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precedenti;</w:t>
      </w:r>
    </w:p>
    <w:p w14:paraId="1CB1AFB1" w14:textId="77777777" w:rsidR="004B5274" w:rsidRDefault="00000000">
      <w:pPr>
        <w:pStyle w:val="Paragrafoelenco"/>
        <w:numPr>
          <w:ilvl w:val="1"/>
          <w:numId w:val="3"/>
        </w:numPr>
        <w:tabs>
          <w:tab w:val="left" w:pos="1274"/>
        </w:tabs>
        <w:spacing w:before="19" w:line="257" w:lineRule="exact"/>
        <w:ind w:left="1274" w:hanging="352"/>
        <w:rPr>
          <w:sz w:val="20"/>
        </w:rPr>
      </w:pPr>
      <w:r>
        <w:rPr>
          <w:spacing w:val="-2"/>
          <w:sz w:val="20"/>
        </w:rPr>
        <w:t>identificazione</w:t>
      </w:r>
      <w:r>
        <w:rPr>
          <w:spacing w:val="-28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23"/>
          <w:sz w:val="20"/>
        </w:rPr>
        <w:t xml:space="preserve"> </w:t>
      </w:r>
      <w:r>
        <w:rPr>
          <w:spacing w:val="-2"/>
          <w:sz w:val="20"/>
        </w:rPr>
        <w:t>gonfiabile</w:t>
      </w:r>
      <w:r>
        <w:rPr>
          <w:spacing w:val="-27"/>
          <w:sz w:val="20"/>
        </w:rPr>
        <w:t xml:space="preserve"> </w:t>
      </w:r>
      <w:r>
        <w:rPr>
          <w:spacing w:val="-2"/>
          <w:sz w:val="20"/>
        </w:rPr>
        <w:t>e</w:t>
      </w:r>
      <w:r>
        <w:rPr>
          <w:spacing w:val="-28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24"/>
          <w:sz w:val="20"/>
        </w:rPr>
        <w:t xml:space="preserve"> </w:t>
      </w:r>
      <w:r>
        <w:rPr>
          <w:spacing w:val="-2"/>
          <w:sz w:val="20"/>
        </w:rPr>
        <w:t>compressore;</w:t>
      </w:r>
    </w:p>
    <w:p w14:paraId="67ADCECC" w14:textId="77777777" w:rsidR="004B5274" w:rsidRDefault="00000000">
      <w:pPr>
        <w:pStyle w:val="Paragrafoelenco"/>
        <w:numPr>
          <w:ilvl w:val="1"/>
          <w:numId w:val="3"/>
        </w:numPr>
        <w:tabs>
          <w:tab w:val="left" w:pos="1276"/>
          <w:tab w:val="left" w:pos="1287"/>
        </w:tabs>
        <w:ind w:right="278" w:hanging="363"/>
        <w:rPr>
          <w:sz w:val="20"/>
        </w:rPr>
      </w:pPr>
      <w:r>
        <w:rPr>
          <w:sz w:val="20"/>
        </w:rPr>
        <w:t xml:space="preserve">verifica del sistema di ancoraggio con ricerca di usura, lacerazioni, </w:t>
      </w:r>
      <w:r>
        <w:rPr>
          <w:spacing w:val="-2"/>
          <w:sz w:val="20"/>
        </w:rPr>
        <w:t>sfregamenti;</w:t>
      </w:r>
    </w:p>
    <w:p w14:paraId="11E35C7A" w14:textId="77777777" w:rsidR="004B5274" w:rsidRDefault="00000000">
      <w:pPr>
        <w:pStyle w:val="Paragrafoelenco"/>
        <w:numPr>
          <w:ilvl w:val="1"/>
          <w:numId w:val="3"/>
        </w:numPr>
        <w:tabs>
          <w:tab w:val="left" w:pos="1274"/>
        </w:tabs>
        <w:spacing w:before="2" w:line="258" w:lineRule="exact"/>
        <w:ind w:left="1274" w:hanging="352"/>
        <w:rPr>
          <w:sz w:val="20"/>
        </w:rPr>
      </w:pPr>
      <w:r>
        <w:rPr>
          <w:sz w:val="20"/>
        </w:rPr>
        <w:t>verifica</w:t>
      </w:r>
      <w:r>
        <w:rPr>
          <w:spacing w:val="-30"/>
          <w:sz w:val="20"/>
        </w:rPr>
        <w:t xml:space="preserve"> </w:t>
      </w:r>
      <w:r>
        <w:rPr>
          <w:sz w:val="20"/>
        </w:rPr>
        <w:t>tipo</w:t>
      </w:r>
      <w:r>
        <w:rPr>
          <w:spacing w:val="-24"/>
          <w:sz w:val="20"/>
        </w:rPr>
        <w:t xml:space="preserve"> </w:t>
      </w:r>
      <w:r>
        <w:rPr>
          <w:sz w:val="20"/>
        </w:rPr>
        <w:t>e</w:t>
      </w:r>
      <w:r>
        <w:rPr>
          <w:spacing w:val="-24"/>
          <w:sz w:val="20"/>
        </w:rPr>
        <w:t xml:space="preserve"> </w:t>
      </w:r>
      <w:r>
        <w:rPr>
          <w:sz w:val="20"/>
        </w:rPr>
        <w:t>numero</w:t>
      </w:r>
      <w:r>
        <w:rPr>
          <w:spacing w:val="-25"/>
          <w:sz w:val="20"/>
        </w:rPr>
        <w:t xml:space="preserve"> </w:t>
      </w:r>
      <w:r>
        <w:rPr>
          <w:sz w:val="20"/>
        </w:rPr>
        <w:t>di</w:t>
      </w:r>
      <w:r>
        <w:rPr>
          <w:spacing w:val="-24"/>
          <w:sz w:val="20"/>
        </w:rPr>
        <w:t xml:space="preserve"> </w:t>
      </w:r>
      <w:r>
        <w:rPr>
          <w:sz w:val="20"/>
        </w:rPr>
        <w:t>ancoraggi</w:t>
      </w:r>
      <w:r>
        <w:rPr>
          <w:spacing w:val="-25"/>
          <w:sz w:val="20"/>
        </w:rPr>
        <w:t xml:space="preserve"> </w:t>
      </w:r>
      <w:r>
        <w:rPr>
          <w:sz w:val="20"/>
        </w:rPr>
        <w:t>e</w:t>
      </w:r>
      <w:r>
        <w:rPr>
          <w:spacing w:val="-29"/>
          <w:sz w:val="20"/>
        </w:rPr>
        <w:t xml:space="preserve"> </w:t>
      </w:r>
      <w:r>
        <w:rPr>
          <w:spacing w:val="-2"/>
          <w:sz w:val="20"/>
        </w:rPr>
        <w:t>zavorre;</w:t>
      </w:r>
    </w:p>
    <w:p w14:paraId="5A5F6B2B" w14:textId="77777777" w:rsidR="004B5274" w:rsidRDefault="00000000">
      <w:pPr>
        <w:pStyle w:val="Paragrafoelenco"/>
        <w:numPr>
          <w:ilvl w:val="1"/>
          <w:numId w:val="3"/>
        </w:numPr>
        <w:tabs>
          <w:tab w:val="left" w:pos="1274"/>
          <w:tab w:val="left" w:pos="1287"/>
        </w:tabs>
        <w:ind w:right="458" w:hanging="360"/>
        <w:rPr>
          <w:sz w:val="20"/>
        </w:rPr>
      </w:pPr>
      <w:r>
        <w:rPr>
          <w:sz w:val="20"/>
        </w:rPr>
        <w:t>verifica</w:t>
      </w:r>
      <w:r>
        <w:rPr>
          <w:spacing w:val="-21"/>
          <w:sz w:val="20"/>
        </w:rPr>
        <w:t xml:space="preserve"> </w:t>
      </w:r>
      <w:r>
        <w:rPr>
          <w:sz w:val="20"/>
        </w:rPr>
        <w:t>della</w:t>
      </w:r>
      <w:r>
        <w:rPr>
          <w:spacing w:val="-20"/>
          <w:sz w:val="20"/>
        </w:rPr>
        <w:t xml:space="preserve"> </w:t>
      </w:r>
      <w:r>
        <w:rPr>
          <w:sz w:val="20"/>
        </w:rPr>
        <w:t>struttura</w:t>
      </w:r>
      <w:r>
        <w:rPr>
          <w:spacing w:val="-15"/>
          <w:sz w:val="20"/>
        </w:rPr>
        <w:t xml:space="preserve"> </w:t>
      </w:r>
      <w:r>
        <w:rPr>
          <w:sz w:val="20"/>
        </w:rPr>
        <w:t>gonfiabile</w:t>
      </w:r>
      <w:r>
        <w:rPr>
          <w:spacing w:val="-20"/>
          <w:sz w:val="20"/>
        </w:rPr>
        <w:t xml:space="preserve"> </w:t>
      </w:r>
      <w:r>
        <w:rPr>
          <w:sz w:val="20"/>
        </w:rPr>
        <w:t>con</w:t>
      </w:r>
      <w:r>
        <w:rPr>
          <w:spacing w:val="-11"/>
          <w:sz w:val="20"/>
        </w:rPr>
        <w:t xml:space="preserve"> </w:t>
      </w:r>
      <w:r>
        <w:rPr>
          <w:sz w:val="20"/>
        </w:rPr>
        <w:t>ricerca</w:t>
      </w:r>
      <w:r>
        <w:rPr>
          <w:spacing w:val="-21"/>
          <w:sz w:val="20"/>
        </w:rPr>
        <w:t xml:space="preserve"> </w:t>
      </w:r>
      <w:r>
        <w:rPr>
          <w:sz w:val="20"/>
        </w:rPr>
        <w:t>di</w:t>
      </w:r>
      <w:r>
        <w:rPr>
          <w:spacing w:val="-21"/>
          <w:sz w:val="20"/>
        </w:rPr>
        <w:t xml:space="preserve"> </w:t>
      </w:r>
      <w:r>
        <w:rPr>
          <w:sz w:val="20"/>
        </w:rPr>
        <w:t>usura</w:t>
      </w:r>
      <w:r>
        <w:rPr>
          <w:spacing w:val="-18"/>
          <w:sz w:val="20"/>
        </w:rPr>
        <w:t xml:space="preserve"> </w:t>
      </w:r>
      <w:r>
        <w:rPr>
          <w:sz w:val="20"/>
        </w:rPr>
        <w:t>o</w:t>
      </w:r>
      <w:r>
        <w:rPr>
          <w:spacing w:val="-16"/>
          <w:sz w:val="20"/>
        </w:rPr>
        <w:t xml:space="preserve"> </w:t>
      </w:r>
      <w:r>
        <w:rPr>
          <w:sz w:val="20"/>
        </w:rPr>
        <w:t>lacerazioni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del </w:t>
      </w:r>
      <w:r>
        <w:rPr>
          <w:spacing w:val="-2"/>
          <w:sz w:val="20"/>
        </w:rPr>
        <w:t>tessuto;</w:t>
      </w:r>
    </w:p>
    <w:p w14:paraId="199F28F7" w14:textId="77777777" w:rsidR="004B5274" w:rsidRDefault="00000000">
      <w:pPr>
        <w:pStyle w:val="Paragrafoelenco"/>
        <w:numPr>
          <w:ilvl w:val="1"/>
          <w:numId w:val="3"/>
        </w:numPr>
        <w:tabs>
          <w:tab w:val="left" w:pos="1274"/>
        </w:tabs>
        <w:spacing w:before="8"/>
        <w:ind w:left="1274" w:hanging="352"/>
        <w:rPr>
          <w:sz w:val="20"/>
        </w:rPr>
      </w:pPr>
      <w:r>
        <w:rPr>
          <w:spacing w:val="-2"/>
          <w:sz w:val="20"/>
        </w:rPr>
        <w:t>verifica</w:t>
      </w:r>
      <w:r>
        <w:rPr>
          <w:spacing w:val="-27"/>
          <w:sz w:val="20"/>
        </w:rPr>
        <w:t xml:space="preserve"> </w:t>
      </w:r>
      <w:r>
        <w:rPr>
          <w:spacing w:val="-2"/>
          <w:sz w:val="20"/>
        </w:rPr>
        <w:t>della</w:t>
      </w:r>
      <w:r>
        <w:rPr>
          <w:spacing w:val="-27"/>
          <w:sz w:val="20"/>
        </w:rPr>
        <w:t xml:space="preserve"> </w:t>
      </w:r>
      <w:r>
        <w:rPr>
          <w:spacing w:val="-2"/>
          <w:sz w:val="20"/>
        </w:rPr>
        <w:t>saldezza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e</w:t>
      </w:r>
      <w:r>
        <w:rPr>
          <w:spacing w:val="-24"/>
          <w:sz w:val="20"/>
        </w:rPr>
        <w:t xml:space="preserve"> </w:t>
      </w:r>
      <w:r>
        <w:rPr>
          <w:spacing w:val="-2"/>
          <w:sz w:val="20"/>
        </w:rPr>
        <w:t>perpendicolarità</w:t>
      </w:r>
      <w:r>
        <w:rPr>
          <w:spacing w:val="-20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21"/>
          <w:sz w:val="20"/>
        </w:rPr>
        <w:t xml:space="preserve"> </w:t>
      </w:r>
      <w:r>
        <w:rPr>
          <w:spacing w:val="-2"/>
          <w:sz w:val="20"/>
        </w:rPr>
        <w:t>pareti</w:t>
      </w:r>
      <w:r>
        <w:rPr>
          <w:spacing w:val="-22"/>
          <w:sz w:val="20"/>
        </w:rPr>
        <w:t xml:space="preserve"> </w:t>
      </w:r>
      <w:r>
        <w:rPr>
          <w:spacing w:val="-2"/>
          <w:sz w:val="20"/>
        </w:rPr>
        <w:t>e</w:t>
      </w:r>
      <w:r>
        <w:rPr>
          <w:spacing w:val="-21"/>
          <w:sz w:val="20"/>
        </w:rPr>
        <w:t xml:space="preserve"> </w:t>
      </w:r>
      <w:r>
        <w:rPr>
          <w:spacing w:val="-2"/>
          <w:sz w:val="20"/>
        </w:rPr>
        <w:t>torri;</w:t>
      </w:r>
    </w:p>
    <w:p w14:paraId="09F34521" w14:textId="77777777" w:rsidR="004B5274" w:rsidRDefault="00000000">
      <w:pPr>
        <w:pStyle w:val="Paragrafoelenco"/>
        <w:numPr>
          <w:ilvl w:val="1"/>
          <w:numId w:val="3"/>
        </w:numPr>
        <w:tabs>
          <w:tab w:val="left" w:pos="1274"/>
          <w:tab w:val="left" w:pos="1330"/>
        </w:tabs>
        <w:spacing w:before="12" w:line="225" w:lineRule="auto"/>
        <w:ind w:left="1330" w:right="564" w:hanging="408"/>
        <w:rPr>
          <w:sz w:val="20"/>
        </w:rPr>
      </w:pPr>
      <w:r>
        <w:rPr>
          <w:sz w:val="20"/>
        </w:rPr>
        <w:t>verifica</w:t>
      </w:r>
      <w:r>
        <w:rPr>
          <w:spacing w:val="-25"/>
          <w:sz w:val="20"/>
        </w:rPr>
        <w:t xml:space="preserve"> </w:t>
      </w:r>
      <w:r>
        <w:rPr>
          <w:sz w:val="20"/>
        </w:rPr>
        <w:t>della</w:t>
      </w:r>
      <w:r>
        <w:rPr>
          <w:spacing w:val="-18"/>
          <w:sz w:val="20"/>
        </w:rPr>
        <w:t xml:space="preserve"> </w:t>
      </w:r>
      <w:r>
        <w:rPr>
          <w:sz w:val="20"/>
        </w:rPr>
        <w:t>pressione</w:t>
      </w:r>
      <w:r>
        <w:rPr>
          <w:spacing w:val="-15"/>
          <w:sz w:val="20"/>
        </w:rPr>
        <w:t xml:space="preserve"> </w:t>
      </w:r>
      <w:r>
        <w:rPr>
          <w:sz w:val="20"/>
        </w:rPr>
        <w:t>interna</w:t>
      </w:r>
      <w:r>
        <w:rPr>
          <w:spacing w:val="-19"/>
          <w:sz w:val="20"/>
        </w:rPr>
        <w:t xml:space="preserve"> </w:t>
      </w:r>
      <w:r>
        <w:rPr>
          <w:sz w:val="20"/>
        </w:rPr>
        <w:t>dell’aria</w:t>
      </w:r>
      <w:r>
        <w:rPr>
          <w:spacing w:val="-14"/>
          <w:sz w:val="20"/>
        </w:rPr>
        <w:t xml:space="preserve"> </w:t>
      </w:r>
      <w:r>
        <w:rPr>
          <w:sz w:val="20"/>
        </w:rPr>
        <w:t>sufficiente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7"/>
          <w:sz w:val="20"/>
        </w:rPr>
        <w:t xml:space="preserve"> </w:t>
      </w:r>
      <w:r>
        <w:rPr>
          <w:sz w:val="20"/>
        </w:rPr>
        <w:t>fornire</w:t>
      </w:r>
      <w:r>
        <w:rPr>
          <w:spacing w:val="-17"/>
          <w:sz w:val="20"/>
        </w:rPr>
        <w:t xml:space="preserve"> </w:t>
      </w:r>
      <w:r>
        <w:rPr>
          <w:sz w:val="20"/>
        </w:rPr>
        <w:t>una</w:t>
      </w:r>
      <w:r>
        <w:rPr>
          <w:spacing w:val="-21"/>
          <w:sz w:val="20"/>
        </w:rPr>
        <w:t xml:space="preserve"> </w:t>
      </w:r>
      <w:r>
        <w:rPr>
          <w:sz w:val="20"/>
        </w:rPr>
        <w:t>base salda e affidabile;</w:t>
      </w:r>
    </w:p>
    <w:tbl>
      <w:tblPr>
        <w:tblStyle w:val="TableNormal"/>
        <w:tblW w:w="0" w:type="auto"/>
        <w:tblInd w:w="927" w:type="dxa"/>
        <w:tblLayout w:type="fixed"/>
        <w:tblLook w:val="01E0" w:firstRow="1" w:lastRow="1" w:firstColumn="1" w:lastColumn="1" w:noHBand="0" w:noVBand="0"/>
      </w:tblPr>
      <w:tblGrid>
        <w:gridCol w:w="7244"/>
        <w:gridCol w:w="1624"/>
        <w:gridCol w:w="517"/>
      </w:tblGrid>
      <w:tr w:rsidR="004B5274" w14:paraId="231BB232" w14:textId="77777777">
        <w:trPr>
          <w:trHeight w:val="264"/>
        </w:trPr>
        <w:tc>
          <w:tcPr>
            <w:tcW w:w="7244" w:type="dxa"/>
          </w:tcPr>
          <w:p w14:paraId="54AFBBB5" w14:textId="77777777" w:rsidR="004B5274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95"/>
              </w:tabs>
              <w:spacing w:line="245" w:lineRule="exact"/>
              <w:ind w:hanging="345"/>
              <w:rPr>
                <w:sz w:val="20"/>
              </w:rPr>
            </w:pPr>
            <w:r>
              <w:rPr>
                <w:sz w:val="20"/>
              </w:rPr>
              <w:t>verifica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tiranti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interni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ricerca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usura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1624" w:type="dxa"/>
          </w:tcPr>
          <w:p w14:paraId="74C0FBD9" w14:textId="77777777" w:rsidR="004B5274" w:rsidRDefault="00000000">
            <w:pPr>
              <w:pStyle w:val="TableParagraph"/>
              <w:spacing w:before="35" w:line="210" w:lineRule="exact"/>
              <w:ind w:right="11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lacerazione</w:t>
            </w:r>
          </w:p>
        </w:tc>
        <w:tc>
          <w:tcPr>
            <w:tcW w:w="517" w:type="dxa"/>
          </w:tcPr>
          <w:p w14:paraId="2A8A9FA8" w14:textId="77777777" w:rsidR="004B5274" w:rsidRDefault="00000000">
            <w:pPr>
              <w:pStyle w:val="TableParagraph"/>
              <w:spacing w:before="35" w:line="210" w:lineRule="exact"/>
              <w:ind w:left="71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con</w:t>
            </w:r>
          </w:p>
        </w:tc>
      </w:tr>
      <w:tr w:rsidR="004B5274" w14:paraId="5D15DE06" w14:textId="77777777">
        <w:trPr>
          <w:trHeight w:val="219"/>
        </w:trPr>
        <w:tc>
          <w:tcPr>
            <w:tcW w:w="7244" w:type="dxa"/>
          </w:tcPr>
          <w:p w14:paraId="788FEA8C" w14:textId="77777777" w:rsidR="004B5274" w:rsidRDefault="00000000">
            <w:pPr>
              <w:pStyle w:val="TableParagraph"/>
              <w:spacing w:line="199" w:lineRule="exact"/>
              <w:ind w:left="407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particolare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attenzioni</w:t>
            </w:r>
            <w:proofErr w:type="gramEnd"/>
            <w:r>
              <w:rPr>
                <w:spacing w:val="-2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alle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estremità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libere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esposte;</w:t>
            </w:r>
          </w:p>
        </w:tc>
        <w:tc>
          <w:tcPr>
            <w:tcW w:w="1624" w:type="dxa"/>
          </w:tcPr>
          <w:p w14:paraId="4425FA84" w14:textId="77777777" w:rsidR="004B5274" w:rsidRDefault="004B52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7" w:type="dxa"/>
          </w:tcPr>
          <w:p w14:paraId="000864F6" w14:textId="77777777" w:rsidR="004B5274" w:rsidRDefault="004B52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B5274" w14:paraId="0C7BB419" w14:textId="77777777">
        <w:trPr>
          <w:trHeight w:val="533"/>
        </w:trPr>
        <w:tc>
          <w:tcPr>
            <w:tcW w:w="7244" w:type="dxa"/>
          </w:tcPr>
          <w:p w14:paraId="2AF36FEA" w14:textId="77777777" w:rsidR="004B5274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95"/>
              </w:tabs>
              <w:spacing w:line="250" w:lineRule="exact"/>
              <w:ind w:hanging="345"/>
              <w:rPr>
                <w:sz w:val="20"/>
              </w:rPr>
            </w:pPr>
            <w:r>
              <w:rPr>
                <w:spacing w:val="-2"/>
                <w:sz w:val="20"/>
              </w:rPr>
              <w:t>verifica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delle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cuciture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del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gonfiabile;</w:t>
            </w:r>
          </w:p>
          <w:p w14:paraId="58191C0E" w14:textId="77777777" w:rsidR="004B5274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95"/>
              </w:tabs>
              <w:spacing w:before="8" w:line="255" w:lineRule="exact"/>
              <w:ind w:hanging="345"/>
              <w:rPr>
                <w:sz w:val="20"/>
              </w:rPr>
            </w:pPr>
            <w:r>
              <w:rPr>
                <w:sz w:val="20"/>
              </w:rPr>
              <w:t>verifica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griglie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protezione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all’ingresso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1624" w:type="dxa"/>
          </w:tcPr>
          <w:p w14:paraId="565619D4" w14:textId="77777777" w:rsidR="004B5274" w:rsidRDefault="004B5274">
            <w:pPr>
              <w:pStyle w:val="TableParagraph"/>
              <w:spacing w:before="73"/>
              <w:rPr>
                <w:sz w:val="20"/>
              </w:rPr>
            </w:pPr>
          </w:p>
          <w:p w14:paraId="4029C490" w14:textId="77777777" w:rsidR="004B5274" w:rsidRDefault="00000000">
            <w:pPr>
              <w:pStyle w:val="TableParagraph"/>
              <w:spacing w:line="214" w:lineRule="exact"/>
              <w:ind w:right="13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all’’uscita</w:t>
            </w:r>
          </w:p>
        </w:tc>
        <w:tc>
          <w:tcPr>
            <w:tcW w:w="517" w:type="dxa"/>
          </w:tcPr>
          <w:p w14:paraId="1D66AD65" w14:textId="77777777" w:rsidR="004B5274" w:rsidRDefault="004B5274">
            <w:pPr>
              <w:pStyle w:val="TableParagraph"/>
              <w:spacing w:before="73"/>
              <w:rPr>
                <w:sz w:val="20"/>
              </w:rPr>
            </w:pPr>
          </w:p>
          <w:p w14:paraId="0716B072" w14:textId="77777777" w:rsidR="004B5274" w:rsidRDefault="00000000">
            <w:pPr>
              <w:pStyle w:val="TableParagraph"/>
              <w:spacing w:line="214" w:lineRule="exact"/>
              <w:ind w:left="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del</w:t>
            </w:r>
          </w:p>
        </w:tc>
      </w:tr>
      <w:tr w:rsidR="004B5274" w14:paraId="5F0430AF" w14:textId="77777777">
        <w:trPr>
          <w:trHeight w:val="229"/>
        </w:trPr>
        <w:tc>
          <w:tcPr>
            <w:tcW w:w="7244" w:type="dxa"/>
          </w:tcPr>
          <w:p w14:paraId="00B8DCC8" w14:textId="77777777" w:rsidR="004B5274" w:rsidRDefault="00000000">
            <w:pPr>
              <w:pStyle w:val="TableParagraph"/>
              <w:spacing w:line="209" w:lineRule="exact"/>
              <w:ind w:left="410"/>
              <w:rPr>
                <w:sz w:val="20"/>
              </w:rPr>
            </w:pPr>
            <w:r>
              <w:rPr>
                <w:spacing w:val="-2"/>
                <w:sz w:val="20"/>
              </w:rPr>
              <w:t>compressore.</w:t>
            </w:r>
          </w:p>
        </w:tc>
        <w:tc>
          <w:tcPr>
            <w:tcW w:w="1624" w:type="dxa"/>
          </w:tcPr>
          <w:p w14:paraId="4EFA92E3" w14:textId="77777777" w:rsidR="004B5274" w:rsidRDefault="004B52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7" w:type="dxa"/>
          </w:tcPr>
          <w:p w14:paraId="7DE1EB13" w14:textId="77777777" w:rsidR="004B5274" w:rsidRDefault="004B52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ECCA249" w14:textId="77777777" w:rsidR="004B5274" w:rsidRDefault="004B5274">
      <w:pPr>
        <w:pStyle w:val="Corpotesto"/>
        <w:spacing w:before="171"/>
      </w:pPr>
    </w:p>
    <w:p w14:paraId="4B7A95E6" w14:textId="77777777" w:rsidR="004B5274" w:rsidRDefault="00000000">
      <w:pPr>
        <w:pStyle w:val="Titolo2"/>
        <w:tabs>
          <w:tab w:val="left" w:pos="10245"/>
        </w:tabs>
      </w:pPr>
      <w:r>
        <w:rPr>
          <w:u w:val="single"/>
        </w:rPr>
        <w:t>ISPEZIONI</w:t>
      </w:r>
      <w:r>
        <w:rPr>
          <w:spacing w:val="-29"/>
          <w:u w:val="single"/>
        </w:rPr>
        <w:t xml:space="preserve"> </w:t>
      </w:r>
      <w:r>
        <w:rPr>
          <w:u w:val="single"/>
        </w:rPr>
        <w:t>A</w:t>
      </w:r>
      <w:r>
        <w:rPr>
          <w:spacing w:val="-25"/>
          <w:u w:val="single"/>
        </w:rPr>
        <w:t xml:space="preserve"> </w:t>
      </w:r>
      <w:r>
        <w:rPr>
          <w:u w:val="single"/>
        </w:rPr>
        <w:t>CURA</w:t>
      </w:r>
      <w:r>
        <w:rPr>
          <w:spacing w:val="-24"/>
          <w:u w:val="single"/>
        </w:rPr>
        <w:t xml:space="preserve"> </w:t>
      </w:r>
      <w:r>
        <w:rPr>
          <w:u w:val="single"/>
        </w:rPr>
        <w:t>DEL</w:t>
      </w:r>
      <w:r>
        <w:rPr>
          <w:spacing w:val="-24"/>
          <w:u w:val="single"/>
        </w:rPr>
        <w:t xml:space="preserve"> </w:t>
      </w:r>
      <w:r>
        <w:rPr>
          <w:spacing w:val="-2"/>
          <w:u w:val="single"/>
        </w:rPr>
        <w:t>GESTORE</w:t>
      </w:r>
      <w:r>
        <w:rPr>
          <w:u w:val="single"/>
        </w:rPr>
        <w:tab/>
      </w:r>
    </w:p>
    <w:p w14:paraId="38D5680E" w14:textId="77777777" w:rsidR="004B5274" w:rsidRDefault="004B5274">
      <w:pPr>
        <w:pStyle w:val="Corpotesto"/>
        <w:spacing w:before="44"/>
        <w:rPr>
          <w:b/>
          <w:i/>
        </w:rPr>
      </w:pPr>
    </w:p>
    <w:p w14:paraId="6E05B035" w14:textId="77777777" w:rsidR="004B5274" w:rsidRDefault="00000000">
      <w:pPr>
        <w:pStyle w:val="Corpotesto"/>
        <w:ind w:left="567" w:right="268"/>
        <w:jc w:val="both"/>
      </w:pPr>
      <w:r>
        <w:t xml:space="preserve">Il gestore dovrà provvedere ad effettuare ispezioni ad intervalli adeguati che assicurino di poter rilevare od ovviare a tempo debito eventuali deterioramenti. Le ispezioni di routine dovranno essere eseguite prima di ogni utilizzo, secondo le indicazioni riportate nel manuale di uso e manutenzione e dovranno accertare </w:t>
      </w:r>
      <w:r>
        <w:rPr>
          <w:spacing w:val="-4"/>
        </w:rPr>
        <w:t>che:</w:t>
      </w:r>
    </w:p>
    <w:p w14:paraId="6B45DA43" w14:textId="77777777" w:rsidR="004B5274" w:rsidRDefault="00000000">
      <w:pPr>
        <w:pStyle w:val="Paragrafoelenco"/>
        <w:numPr>
          <w:ilvl w:val="1"/>
          <w:numId w:val="3"/>
        </w:numPr>
        <w:tabs>
          <w:tab w:val="left" w:pos="1274"/>
        </w:tabs>
        <w:spacing w:before="4"/>
        <w:ind w:left="1274" w:hanging="352"/>
        <w:rPr>
          <w:sz w:val="20"/>
        </w:rPr>
      </w:pPr>
      <w:r>
        <w:rPr>
          <w:sz w:val="20"/>
        </w:rPr>
        <w:t>il</w:t>
      </w:r>
      <w:r>
        <w:rPr>
          <w:spacing w:val="-30"/>
          <w:sz w:val="20"/>
        </w:rPr>
        <w:t xml:space="preserve"> </w:t>
      </w:r>
      <w:r>
        <w:rPr>
          <w:sz w:val="20"/>
        </w:rPr>
        <w:t>luogo</w:t>
      </w:r>
      <w:r>
        <w:rPr>
          <w:spacing w:val="-23"/>
          <w:sz w:val="20"/>
        </w:rPr>
        <w:t xml:space="preserve"> </w:t>
      </w:r>
      <w:r>
        <w:rPr>
          <w:sz w:val="20"/>
        </w:rPr>
        <w:t>sia</w:t>
      </w:r>
      <w:r>
        <w:rPr>
          <w:spacing w:val="-23"/>
          <w:sz w:val="20"/>
        </w:rPr>
        <w:t xml:space="preserve"> </w:t>
      </w:r>
      <w:r>
        <w:rPr>
          <w:spacing w:val="-2"/>
          <w:sz w:val="20"/>
        </w:rPr>
        <w:t>adatto;</w:t>
      </w:r>
    </w:p>
    <w:p w14:paraId="71D323AA" w14:textId="77777777" w:rsidR="004B5274" w:rsidRDefault="00000000">
      <w:pPr>
        <w:pStyle w:val="Paragrafoelenco"/>
        <w:numPr>
          <w:ilvl w:val="1"/>
          <w:numId w:val="3"/>
        </w:numPr>
        <w:tabs>
          <w:tab w:val="left" w:pos="1274"/>
        </w:tabs>
        <w:spacing w:before="12" w:line="258" w:lineRule="exact"/>
        <w:ind w:left="1274" w:hanging="352"/>
        <w:rPr>
          <w:sz w:val="20"/>
        </w:rPr>
      </w:pPr>
      <w:r>
        <w:rPr>
          <w:sz w:val="20"/>
        </w:rPr>
        <w:t>gli</w:t>
      </w:r>
      <w:r>
        <w:rPr>
          <w:spacing w:val="-29"/>
          <w:sz w:val="20"/>
        </w:rPr>
        <w:t xml:space="preserve"> </w:t>
      </w:r>
      <w:r>
        <w:rPr>
          <w:sz w:val="20"/>
        </w:rPr>
        <w:t>ancoraggi</w:t>
      </w:r>
      <w:r>
        <w:rPr>
          <w:spacing w:val="-25"/>
          <w:sz w:val="20"/>
        </w:rPr>
        <w:t xml:space="preserve"> </w:t>
      </w:r>
      <w:r>
        <w:rPr>
          <w:sz w:val="20"/>
        </w:rPr>
        <w:t>siano</w:t>
      </w:r>
      <w:r>
        <w:rPr>
          <w:spacing w:val="-22"/>
          <w:sz w:val="20"/>
        </w:rPr>
        <w:t xml:space="preserve"> </w:t>
      </w:r>
      <w:r>
        <w:rPr>
          <w:sz w:val="20"/>
        </w:rPr>
        <w:t>sicuri</w:t>
      </w:r>
      <w:r>
        <w:rPr>
          <w:spacing w:val="-24"/>
          <w:sz w:val="20"/>
        </w:rPr>
        <w:t xml:space="preserve"> </w:t>
      </w:r>
      <w:r>
        <w:rPr>
          <w:sz w:val="20"/>
        </w:rPr>
        <w:t>e</w:t>
      </w:r>
      <w:r>
        <w:rPr>
          <w:spacing w:val="-25"/>
          <w:sz w:val="20"/>
        </w:rPr>
        <w:t xml:space="preserve"> </w:t>
      </w:r>
      <w:r>
        <w:rPr>
          <w:sz w:val="20"/>
        </w:rPr>
        <w:t>in</w:t>
      </w:r>
      <w:r>
        <w:rPr>
          <w:spacing w:val="-27"/>
          <w:sz w:val="20"/>
        </w:rPr>
        <w:t xml:space="preserve"> </w:t>
      </w:r>
      <w:r>
        <w:rPr>
          <w:spacing w:val="-2"/>
          <w:sz w:val="20"/>
        </w:rPr>
        <w:t>posizione;</w:t>
      </w:r>
    </w:p>
    <w:p w14:paraId="4C0C1D2E" w14:textId="77777777" w:rsidR="004B5274" w:rsidRDefault="00000000">
      <w:pPr>
        <w:pStyle w:val="Paragrafoelenco"/>
        <w:numPr>
          <w:ilvl w:val="1"/>
          <w:numId w:val="3"/>
        </w:numPr>
        <w:tabs>
          <w:tab w:val="left" w:pos="1275"/>
          <w:tab w:val="left" w:pos="1287"/>
        </w:tabs>
        <w:ind w:right="722" w:hanging="363"/>
        <w:jc w:val="left"/>
        <w:rPr>
          <w:sz w:val="20"/>
        </w:rPr>
      </w:pPr>
      <w:r>
        <w:rPr>
          <w:sz w:val="20"/>
        </w:rPr>
        <w:t>le</w:t>
      </w:r>
      <w:r>
        <w:rPr>
          <w:spacing w:val="-10"/>
          <w:sz w:val="20"/>
        </w:rPr>
        <w:t xml:space="preserve"> </w:t>
      </w:r>
      <w:r>
        <w:rPr>
          <w:sz w:val="20"/>
        </w:rPr>
        <w:t>attrezzature</w:t>
      </w:r>
      <w:r>
        <w:rPr>
          <w:spacing w:val="-9"/>
          <w:sz w:val="20"/>
        </w:rPr>
        <w:t xml:space="preserve"> </w:t>
      </w:r>
      <w:r>
        <w:rPr>
          <w:sz w:val="20"/>
        </w:rPr>
        <w:t>ausiliarie</w:t>
      </w:r>
      <w:r>
        <w:rPr>
          <w:spacing w:val="-10"/>
          <w:sz w:val="20"/>
        </w:rPr>
        <w:t xml:space="preserve"> </w:t>
      </w:r>
      <w:r>
        <w:rPr>
          <w:sz w:val="20"/>
        </w:rPr>
        <w:t>(es.</w:t>
      </w:r>
      <w:r>
        <w:rPr>
          <w:spacing w:val="-10"/>
          <w:sz w:val="20"/>
        </w:rPr>
        <w:t xml:space="preserve"> </w:t>
      </w:r>
      <w:r>
        <w:rPr>
          <w:sz w:val="20"/>
        </w:rPr>
        <w:t>materassino</w:t>
      </w:r>
      <w:r>
        <w:rPr>
          <w:spacing w:val="-9"/>
          <w:sz w:val="20"/>
        </w:rPr>
        <w:t xml:space="preserve"> </w:t>
      </w:r>
      <w:r>
        <w:rPr>
          <w:sz w:val="20"/>
        </w:rPr>
        <w:t>ad</w:t>
      </w:r>
      <w:r>
        <w:rPr>
          <w:spacing w:val="-10"/>
          <w:sz w:val="20"/>
        </w:rPr>
        <w:t xml:space="preserve"> </w:t>
      </w:r>
      <w:r>
        <w:rPr>
          <w:sz w:val="20"/>
        </w:rPr>
        <w:t>assorbimento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impatto) siano in posizione;</w:t>
      </w:r>
    </w:p>
    <w:p w14:paraId="07C84142" w14:textId="77777777" w:rsidR="004B5274" w:rsidRDefault="00000000">
      <w:pPr>
        <w:pStyle w:val="Paragrafoelenco"/>
        <w:numPr>
          <w:ilvl w:val="1"/>
          <w:numId w:val="3"/>
        </w:numPr>
        <w:tabs>
          <w:tab w:val="left" w:pos="1275"/>
        </w:tabs>
        <w:spacing w:before="7"/>
        <w:ind w:left="1275"/>
        <w:jc w:val="left"/>
        <w:rPr>
          <w:sz w:val="20"/>
        </w:rPr>
      </w:pPr>
      <w:r>
        <w:rPr>
          <w:sz w:val="20"/>
        </w:rPr>
        <w:t>il</w:t>
      </w:r>
      <w:r>
        <w:rPr>
          <w:spacing w:val="-27"/>
          <w:sz w:val="20"/>
        </w:rPr>
        <w:t xml:space="preserve"> </w:t>
      </w:r>
      <w:r>
        <w:rPr>
          <w:sz w:val="20"/>
        </w:rPr>
        <w:t>tessuto</w:t>
      </w:r>
      <w:r>
        <w:rPr>
          <w:spacing w:val="-27"/>
          <w:sz w:val="20"/>
        </w:rPr>
        <w:t xml:space="preserve"> </w:t>
      </w:r>
      <w:r>
        <w:rPr>
          <w:sz w:val="20"/>
        </w:rPr>
        <w:t>e</w:t>
      </w:r>
      <w:r>
        <w:rPr>
          <w:spacing w:val="-25"/>
          <w:sz w:val="20"/>
        </w:rPr>
        <w:t xml:space="preserve"> </w:t>
      </w:r>
      <w:r>
        <w:rPr>
          <w:sz w:val="20"/>
        </w:rPr>
        <w:t>le</w:t>
      </w:r>
      <w:r>
        <w:rPr>
          <w:spacing w:val="-24"/>
          <w:sz w:val="20"/>
        </w:rPr>
        <w:t xml:space="preserve"> </w:t>
      </w:r>
      <w:r>
        <w:rPr>
          <w:sz w:val="20"/>
        </w:rPr>
        <w:t>cuciture</w:t>
      </w:r>
      <w:r>
        <w:rPr>
          <w:spacing w:val="-24"/>
          <w:sz w:val="20"/>
        </w:rPr>
        <w:t xml:space="preserve"> </w:t>
      </w:r>
      <w:r>
        <w:rPr>
          <w:sz w:val="20"/>
        </w:rPr>
        <w:t>non</w:t>
      </w:r>
      <w:r>
        <w:rPr>
          <w:spacing w:val="-24"/>
          <w:sz w:val="20"/>
        </w:rPr>
        <w:t xml:space="preserve"> </w:t>
      </w:r>
      <w:r>
        <w:rPr>
          <w:sz w:val="20"/>
        </w:rPr>
        <w:t>presentino</w:t>
      </w:r>
      <w:r>
        <w:rPr>
          <w:spacing w:val="-24"/>
          <w:sz w:val="20"/>
        </w:rPr>
        <w:t xml:space="preserve"> </w:t>
      </w:r>
      <w:r>
        <w:rPr>
          <w:sz w:val="20"/>
        </w:rPr>
        <w:t>fori</w:t>
      </w:r>
      <w:r>
        <w:rPr>
          <w:spacing w:val="-27"/>
          <w:sz w:val="20"/>
        </w:rPr>
        <w:t xml:space="preserve"> </w:t>
      </w:r>
      <w:r>
        <w:rPr>
          <w:sz w:val="20"/>
        </w:rPr>
        <w:t>o</w:t>
      </w:r>
      <w:r>
        <w:rPr>
          <w:spacing w:val="-24"/>
          <w:sz w:val="20"/>
        </w:rPr>
        <w:t xml:space="preserve"> </w:t>
      </w:r>
      <w:r>
        <w:rPr>
          <w:spacing w:val="-2"/>
          <w:sz w:val="20"/>
        </w:rPr>
        <w:t>lacerazioni;</w:t>
      </w:r>
    </w:p>
    <w:p w14:paraId="287C48C2" w14:textId="77777777" w:rsidR="004B5274" w:rsidRDefault="00000000">
      <w:pPr>
        <w:pStyle w:val="Paragrafoelenco"/>
        <w:numPr>
          <w:ilvl w:val="1"/>
          <w:numId w:val="3"/>
        </w:numPr>
        <w:tabs>
          <w:tab w:val="left" w:pos="1275"/>
        </w:tabs>
        <w:spacing w:line="257" w:lineRule="exact"/>
        <w:ind w:left="1275"/>
        <w:jc w:val="left"/>
        <w:rPr>
          <w:sz w:val="20"/>
        </w:rPr>
      </w:pPr>
      <w:r>
        <w:rPr>
          <w:spacing w:val="-4"/>
          <w:sz w:val="20"/>
        </w:rPr>
        <w:t>sia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utilizzato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il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compressore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corretto;</w:t>
      </w:r>
    </w:p>
    <w:p w14:paraId="430014C4" w14:textId="77777777" w:rsidR="004B5274" w:rsidRDefault="00000000">
      <w:pPr>
        <w:pStyle w:val="Paragrafoelenco"/>
        <w:numPr>
          <w:ilvl w:val="1"/>
          <w:numId w:val="3"/>
        </w:numPr>
        <w:tabs>
          <w:tab w:val="left" w:pos="1275"/>
          <w:tab w:val="left" w:pos="1287"/>
        </w:tabs>
        <w:ind w:right="490" w:hanging="363"/>
        <w:jc w:val="left"/>
        <w:rPr>
          <w:sz w:val="20"/>
        </w:rPr>
      </w:pP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pressione</w:t>
      </w:r>
      <w:r>
        <w:rPr>
          <w:spacing w:val="-9"/>
          <w:sz w:val="20"/>
        </w:rPr>
        <w:t xml:space="preserve"> </w:t>
      </w:r>
      <w:r>
        <w:rPr>
          <w:sz w:val="20"/>
        </w:rPr>
        <w:t>interna</w:t>
      </w:r>
      <w:r>
        <w:rPr>
          <w:spacing w:val="-3"/>
          <w:sz w:val="20"/>
        </w:rPr>
        <w:t xml:space="preserve"> </w:t>
      </w:r>
      <w:r>
        <w:rPr>
          <w:sz w:val="20"/>
        </w:rPr>
        <w:t>dell’aria</w:t>
      </w:r>
      <w:r>
        <w:rPr>
          <w:spacing w:val="-9"/>
          <w:sz w:val="20"/>
        </w:rPr>
        <w:t xml:space="preserve"> </w:t>
      </w:r>
      <w:r>
        <w:rPr>
          <w:sz w:val="20"/>
        </w:rPr>
        <w:t>sia</w:t>
      </w:r>
      <w:r>
        <w:rPr>
          <w:spacing w:val="-11"/>
          <w:sz w:val="20"/>
        </w:rPr>
        <w:t xml:space="preserve"> </w:t>
      </w:r>
      <w:r>
        <w:rPr>
          <w:sz w:val="20"/>
        </w:rPr>
        <w:t>sufficiente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garantire</w:t>
      </w:r>
      <w:r>
        <w:rPr>
          <w:spacing w:val="-8"/>
          <w:sz w:val="20"/>
        </w:rPr>
        <w:t xml:space="preserve"> </w:t>
      </w:r>
      <w:r>
        <w:rPr>
          <w:sz w:val="20"/>
        </w:rPr>
        <w:t>una</w:t>
      </w:r>
      <w:r>
        <w:rPr>
          <w:spacing w:val="-6"/>
          <w:sz w:val="20"/>
        </w:rPr>
        <w:t xml:space="preserve"> </w:t>
      </w:r>
      <w:r>
        <w:rPr>
          <w:sz w:val="20"/>
        </w:rPr>
        <w:t>base</w:t>
      </w:r>
      <w:r>
        <w:rPr>
          <w:spacing w:val="-9"/>
          <w:sz w:val="20"/>
        </w:rPr>
        <w:t xml:space="preserve"> </w:t>
      </w:r>
      <w:r>
        <w:rPr>
          <w:sz w:val="20"/>
        </w:rPr>
        <w:t>salda ed affidabile;</w:t>
      </w:r>
    </w:p>
    <w:p w14:paraId="75297852" w14:textId="77777777" w:rsidR="004B5274" w:rsidRDefault="00000000">
      <w:pPr>
        <w:pStyle w:val="Paragrafoelenco"/>
        <w:numPr>
          <w:ilvl w:val="1"/>
          <w:numId w:val="3"/>
        </w:numPr>
        <w:tabs>
          <w:tab w:val="left" w:pos="1275"/>
        </w:tabs>
        <w:spacing w:before="5" w:line="260" w:lineRule="exact"/>
        <w:ind w:left="1275"/>
        <w:jc w:val="left"/>
        <w:rPr>
          <w:sz w:val="20"/>
        </w:rPr>
      </w:pPr>
      <w:r>
        <w:rPr>
          <w:sz w:val="20"/>
        </w:rPr>
        <w:t>non</w:t>
      </w:r>
      <w:r>
        <w:rPr>
          <w:spacing w:val="-30"/>
          <w:sz w:val="20"/>
        </w:rPr>
        <w:t xml:space="preserve"> </w:t>
      </w:r>
      <w:r>
        <w:rPr>
          <w:sz w:val="20"/>
        </w:rPr>
        <w:t>ci</w:t>
      </w:r>
      <w:r>
        <w:rPr>
          <w:spacing w:val="-24"/>
          <w:sz w:val="20"/>
        </w:rPr>
        <w:t xml:space="preserve"> </w:t>
      </w:r>
      <w:r>
        <w:rPr>
          <w:sz w:val="20"/>
        </w:rPr>
        <w:t>siano</w:t>
      </w:r>
      <w:r>
        <w:rPr>
          <w:spacing w:val="-30"/>
          <w:sz w:val="20"/>
        </w:rPr>
        <w:t xml:space="preserve"> </w:t>
      </w:r>
      <w:r>
        <w:rPr>
          <w:sz w:val="20"/>
        </w:rPr>
        <w:t>parti</w:t>
      </w:r>
      <w:r>
        <w:rPr>
          <w:spacing w:val="-24"/>
          <w:sz w:val="20"/>
        </w:rPr>
        <w:t xml:space="preserve"> </w:t>
      </w:r>
      <w:r>
        <w:rPr>
          <w:sz w:val="20"/>
        </w:rPr>
        <w:t>elettriche</w:t>
      </w:r>
      <w:r>
        <w:rPr>
          <w:spacing w:val="-25"/>
          <w:sz w:val="20"/>
        </w:rPr>
        <w:t xml:space="preserve"> </w:t>
      </w:r>
      <w:r>
        <w:rPr>
          <w:sz w:val="20"/>
        </w:rPr>
        <w:t>esposte</w:t>
      </w:r>
      <w:r>
        <w:rPr>
          <w:spacing w:val="-29"/>
          <w:sz w:val="20"/>
        </w:rPr>
        <w:t xml:space="preserve"> </w:t>
      </w:r>
      <w:r>
        <w:rPr>
          <w:sz w:val="20"/>
        </w:rPr>
        <w:t>o</w:t>
      </w:r>
      <w:r>
        <w:rPr>
          <w:spacing w:val="-25"/>
          <w:sz w:val="20"/>
        </w:rPr>
        <w:t xml:space="preserve"> </w:t>
      </w:r>
      <w:r>
        <w:rPr>
          <w:sz w:val="20"/>
        </w:rPr>
        <w:t>cavi</w:t>
      </w:r>
      <w:r>
        <w:rPr>
          <w:spacing w:val="-29"/>
          <w:sz w:val="20"/>
        </w:rPr>
        <w:t xml:space="preserve"> </w:t>
      </w:r>
      <w:r>
        <w:rPr>
          <w:spacing w:val="-2"/>
          <w:sz w:val="20"/>
        </w:rPr>
        <w:t>usurati;</w:t>
      </w:r>
    </w:p>
    <w:p w14:paraId="52F9C8D1" w14:textId="77777777" w:rsidR="004B5274" w:rsidRDefault="00000000">
      <w:pPr>
        <w:pStyle w:val="Paragrafoelenco"/>
        <w:numPr>
          <w:ilvl w:val="1"/>
          <w:numId w:val="3"/>
        </w:numPr>
        <w:tabs>
          <w:tab w:val="left" w:pos="1275"/>
        </w:tabs>
        <w:spacing w:line="256" w:lineRule="exact"/>
        <w:ind w:left="1275"/>
        <w:jc w:val="left"/>
        <w:rPr>
          <w:sz w:val="20"/>
        </w:rPr>
      </w:pPr>
      <w:r>
        <w:rPr>
          <w:spacing w:val="-2"/>
          <w:sz w:val="20"/>
        </w:rPr>
        <w:t>spine,</w:t>
      </w:r>
      <w:r>
        <w:rPr>
          <w:spacing w:val="-28"/>
          <w:sz w:val="20"/>
        </w:rPr>
        <w:t xml:space="preserve"> </w:t>
      </w:r>
      <w:r>
        <w:rPr>
          <w:spacing w:val="-2"/>
          <w:sz w:val="20"/>
        </w:rPr>
        <w:t>prese,</w:t>
      </w:r>
      <w:r>
        <w:rPr>
          <w:spacing w:val="-28"/>
          <w:sz w:val="20"/>
        </w:rPr>
        <w:t xml:space="preserve"> </w:t>
      </w:r>
      <w:r>
        <w:rPr>
          <w:spacing w:val="-2"/>
          <w:sz w:val="20"/>
        </w:rPr>
        <w:t>interruttori</w:t>
      </w:r>
      <w:r>
        <w:rPr>
          <w:spacing w:val="-27"/>
          <w:sz w:val="20"/>
        </w:rPr>
        <w:t xml:space="preserve"> </w:t>
      </w:r>
      <w:r>
        <w:rPr>
          <w:spacing w:val="-2"/>
          <w:sz w:val="20"/>
        </w:rPr>
        <w:t>ecc.,</w:t>
      </w:r>
      <w:r>
        <w:rPr>
          <w:spacing w:val="-28"/>
          <w:sz w:val="20"/>
        </w:rPr>
        <w:t xml:space="preserve"> </w:t>
      </w:r>
      <w:r>
        <w:rPr>
          <w:spacing w:val="-2"/>
          <w:sz w:val="20"/>
        </w:rPr>
        <w:t>non</w:t>
      </w:r>
      <w:r>
        <w:rPr>
          <w:spacing w:val="-27"/>
          <w:sz w:val="20"/>
        </w:rPr>
        <w:t xml:space="preserve"> </w:t>
      </w:r>
      <w:r>
        <w:rPr>
          <w:spacing w:val="-2"/>
          <w:sz w:val="20"/>
        </w:rPr>
        <w:t>siano</w:t>
      </w:r>
      <w:r>
        <w:rPr>
          <w:spacing w:val="-23"/>
          <w:sz w:val="20"/>
        </w:rPr>
        <w:t xml:space="preserve"> </w:t>
      </w:r>
      <w:r>
        <w:rPr>
          <w:spacing w:val="-2"/>
          <w:sz w:val="20"/>
        </w:rPr>
        <w:t>danneggiati;</w:t>
      </w:r>
    </w:p>
    <w:p w14:paraId="5399CA79" w14:textId="77777777" w:rsidR="004B5274" w:rsidRDefault="00000000">
      <w:pPr>
        <w:pStyle w:val="Paragrafoelenco"/>
        <w:numPr>
          <w:ilvl w:val="1"/>
          <w:numId w:val="3"/>
        </w:numPr>
        <w:tabs>
          <w:tab w:val="left" w:pos="1275"/>
          <w:tab w:val="left" w:pos="1287"/>
        </w:tabs>
        <w:ind w:right="725" w:hanging="360"/>
        <w:jc w:val="left"/>
        <w:rPr>
          <w:sz w:val="20"/>
        </w:rPr>
      </w:pPr>
      <w:r>
        <w:rPr>
          <w:sz w:val="20"/>
        </w:rPr>
        <w:t>il</w:t>
      </w:r>
      <w:r>
        <w:rPr>
          <w:spacing w:val="-9"/>
          <w:sz w:val="20"/>
        </w:rPr>
        <w:t xml:space="preserve"> </w:t>
      </w:r>
      <w:r>
        <w:rPr>
          <w:sz w:val="20"/>
        </w:rPr>
        <w:t>tubo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collegamento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z w:val="20"/>
        </w:rPr>
        <w:t>il</w:t>
      </w:r>
      <w:r>
        <w:rPr>
          <w:spacing w:val="-9"/>
          <w:sz w:val="20"/>
        </w:rPr>
        <w:t xml:space="preserve"> </w:t>
      </w:r>
      <w:r>
        <w:rPr>
          <w:sz w:val="20"/>
        </w:rPr>
        <w:t>compressore</w:t>
      </w:r>
      <w:r>
        <w:rPr>
          <w:spacing w:val="-6"/>
          <w:sz w:val="20"/>
        </w:rPr>
        <w:t xml:space="preserve"> </w:t>
      </w:r>
      <w:r>
        <w:rPr>
          <w:sz w:val="20"/>
        </w:rPr>
        <w:t>siano</w:t>
      </w:r>
      <w:r>
        <w:rPr>
          <w:spacing w:val="-9"/>
          <w:sz w:val="20"/>
        </w:rPr>
        <w:t xml:space="preserve"> </w:t>
      </w:r>
      <w:r>
        <w:rPr>
          <w:sz w:val="20"/>
        </w:rPr>
        <w:t>saldamente</w:t>
      </w:r>
      <w:r>
        <w:rPr>
          <w:spacing w:val="-8"/>
          <w:sz w:val="20"/>
        </w:rPr>
        <w:t xml:space="preserve"> </w:t>
      </w:r>
      <w:r>
        <w:rPr>
          <w:sz w:val="20"/>
        </w:rPr>
        <w:t>collegati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fra </w:t>
      </w:r>
      <w:r>
        <w:rPr>
          <w:spacing w:val="-2"/>
          <w:sz w:val="20"/>
        </w:rPr>
        <w:t>loro;</w:t>
      </w:r>
    </w:p>
    <w:p w14:paraId="4DF967E9" w14:textId="77777777" w:rsidR="004B5274" w:rsidRDefault="00000000">
      <w:pPr>
        <w:pStyle w:val="Paragrafoelenco"/>
        <w:numPr>
          <w:ilvl w:val="1"/>
          <w:numId w:val="3"/>
        </w:numPr>
        <w:tabs>
          <w:tab w:val="left" w:pos="1275"/>
          <w:tab w:val="left" w:pos="1287"/>
        </w:tabs>
        <w:ind w:right="475" w:hanging="360"/>
        <w:jc w:val="left"/>
        <w:rPr>
          <w:sz w:val="20"/>
        </w:rPr>
      </w:pPr>
      <w:r>
        <w:rPr>
          <w:sz w:val="20"/>
        </w:rPr>
        <w:t>il</w:t>
      </w:r>
      <w:r>
        <w:rPr>
          <w:spacing w:val="73"/>
          <w:sz w:val="20"/>
        </w:rPr>
        <w:t xml:space="preserve"> </w:t>
      </w:r>
      <w:r>
        <w:rPr>
          <w:sz w:val="20"/>
        </w:rPr>
        <w:t>compressore</w:t>
      </w:r>
      <w:r>
        <w:rPr>
          <w:spacing w:val="73"/>
          <w:sz w:val="20"/>
        </w:rPr>
        <w:t xml:space="preserve"> </w:t>
      </w:r>
      <w:r>
        <w:rPr>
          <w:sz w:val="20"/>
        </w:rPr>
        <w:t>sia</w:t>
      </w:r>
      <w:r>
        <w:rPr>
          <w:spacing w:val="75"/>
          <w:sz w:val="20"/>
        </w:rPr>
        <w:t xml:space="preserve"> </w:t>
      </w:r>
      <w:r>
        <w:rPr>
          <w:sz w:val="20"/>
        </w:rPr>
        <w:t>ubicato</w:t>
      </w:r>
      <w:r>
        <w:rPr>
          <w:spacing w:val="73"/>
          <w:sz w:val="20"/>
        </w:rPr>
        <w:t xml:space="preserve"> </w:t>
      </w:r>
      <w:r>
        <w:rPr>
          <w:sz w:val="20"/>
        </w:rPr>
        <w:t>in</w:t>
      </w:r>
      <w:r>
        <w:rPr>
          <w:spacing w:val="73"/>
          <w:sz w:val="20"/>
        </w:rPr>
        <w:t xml:space="preserve"> </w:t>
      </w:r>
      <w:r>
        <w:rPr>
          <w:sz w:val="20"/>
        </w:rPr>
        <w:t>un</w:t>
      </w:r>
      <w:r>
        <w:rPr>
          <w:spacing w:val="75"/>
          <w:sz w:val="20"/>
        </w:rPr>
        <w:t xml:space="preserve"> </w:t>
      </w:r>
      <w:r>
        <w:rPr>
          <w:sz w:val="20"/>
        </w:rPr>
        <w:t>posto</w:t>
      </w:r>
      <w:r>
        <w:rPr>
          <w:spacing w:val="73"/>
          <w:sz w:val="20"/>
        </w:rPr>
        <w:t xml:space="preserve"> </w:t>
      </w:r>
      <w:r>
        <w:rPr>
          <w:sz w:val="20"/>
        </w:rPr>
        <w:t>sicuro</w:t>
      </w:r>
      <w:r>
        <w:rPr>
          <w:spacing w:val="73"/>
          <w:sz w:val="20"/>
        </w:rPr>
        <w:t xml:space="preserve"> </w:t>
      </w:r>
      <w:r>
        <w:rPr>
          <w:sz w:val="20"/>
        </w:rPr>
        <w:t>e</w:t>
      </w:r>
      <w:r>
        <w:rPr>
          <w:spacing w:val="73"/>
          <w:sz w:val="20"/>
        </w:rPr>
        <w:t xml:space="preserve"> </w:t>
      </w:r>
      <w:proofErr w:type="gramStart"/>
      <w:r>
        <w:rPr>
          <w:sz w:val="20"/>
        </w:rPr>
        <w:t>le</w:t>
      </w:r>
      <w:r>
        <w:rPr>
          <w:spacing w:val="75"/>
          <w:sz w:val="20"/>
        </w:rPr>
        <w:t xml:space="preserve"> </w:t>
      </w:r>
      <w:r>
        <w:rPr>
          <w:sz w:val="20"/>
        </w:rPr>
        <w:t>sua</w:t>
      </w:r>
      <w:proofErr w:type="gramEnd"/>
      <w:r>
        <w:rPr>
          <w:spacing w:val="75"/>
          <w:sz w:val="20"/>
        </w:rPr>
        <w:t xml:space="preserve"> </w:t>
      </w:r>
      <w:r>
        <w:rPr>
          <w:sz w:val="20"/>
        </w:rPr>
        <w:t>griglie</w:t>
      </w:r>
      <w:r>
        <w:rPr>
          <w:spacing w:val="73"/>
          <w:sz w:val="20"/>
        </w:rPr>
        <w:t xml:space="preserve"> </w:t>
      </w:r>
      <w:r>
        <w:rPr>
          <w:sz w:val="20"/>
        </w:rPr>
        <w:t>di protezione siano intatte.</w:t>
      </w:r>
    </w:p>
    <w:p w14:paraId="74143B52" w14:textId="77777777" w:rsidR="004B5274" w:rsidRDefault="00000000">
      <w:pPr>
        <w:pStyle w:val="Corpotesto"/>
        <w:spacing w:line="226" w:lineRule="exact"/>
        <w:ind w:left="567"/>
      </w:pPr>
      <w:r>
        <w:t>L’attrezzatura</w:t>
      </w:r>
      <w:r>
        <w:rPr>
          <w:spacing w:val="28"/>
        </w:rPr>
        <w:t xml:space="preserve"> </w:t>
      </w:r>
      <w:r>
        <w:t>non</w:t>
      </w:r>
      <w:r>
        <w:rPr>
          <w:spacing w:val="29"/>
        </w:rPr>
        <w:t xml:space="preserve"> </w:t>
      </w:r>
      <w:r>
        <w:t>dovrà</w:t>
      </w:r>
      <w:r>
        <w:rPr>
          <w:spacing w:val="29"/>
        </w:rPr>
        <w:t xml:space="preserve"> </w:t>
      </w:r>
      <w:r>
        <w:t>essere</w:t>
      </w:r>
      <w:r>
        <w:rPr>
          <w:spacing w:val="28"/>
        </w:rPr>
        <w:t xml:space="preserve"> </w:t>
      </w:r>
      <w:r>
        <w:t>utilizzata</w:t>
      </w:r>
      <w:r>
        <w:rPr>
          <w:spacing w:val="29"/>
        </w:rPr>
        <w:t xml:space="preserve"> </w:t>
      </w:r>
      <w:r>
        <w:t>dal</w:t>
      </w:r>
      <w:r>
        <w:rPr>
          <w:spacing w:val="28"/>
        </w:rPr>
        <w:t xml:space="preserve"> </w:t>
      </w:r>
      <w:r>
        <w:t>pubblico</w:t>
      </w:r>
      <w:r>
        <w:rPr>
          <w:spacing w:val="28"/>
        </w:rPr>
        <w:t xml:space="preserve"> </w:t>
      </w:r>
      <w:r>
        <w:t>prima</w:t>
      </w:r>
      <w:r>
        <w:rPr>
          <w:spacing w:val="30"/>
        </w:rPr>
        <w:t xml:space="preserve"> </w:t>
      </w:r>
      <w:r>
        <w:t>che</w:t>
      </w:r>
      <w:r>
        <w:rPr>
          <w:spacing w:val="28"/>
        </w:rPr>
        <w:t xml:space="preserve"> </w:t>
      </w:r>
      <w:r>
        <w:rPr>
          <w:spacing w:val="-2"/>
        </w:rPr>
        <w:t>eventuali</w:t>
      </w:r>
    </w:p>
    <w:p w14:paraId="4734A549" w14:textId="77777777" w:rsidR="004B5274" w:rsidRDefault="00000000">
      <w:pPr>
        <w:pStyle w:val="Corpotesto"/>
        <w:spacing w:line="226" w:lineRule="exact"/>
        <w:ind w:left="567"/>
      </w:pPr>
      <w:r>
        <w:t>difetti</w:t>
      </w:r>
      <w:r>
        <w:rPr>
          <w:spacing w:val="-9"/>
        </w:rPr>
        <w:t xml:space="preserve"> </w:t>
      </w:r>
      <w:r>
        <w:t>identificati</w:t>
      </w:r>
      <w:r>
        <w:rPr>
          <w:spacing w:val="-8"/>
        </w:rPr>
        <w:t xml:space="preserve"> </w:t>
      </w:r>
      <w:r>
        <w:t>durante</w:t>
      </w:r>
      <w:r>
        <w:rPr>
          <w:spacing w:val="-9"/>
        </w:rPr>
        <w:t xml:space="preserve"> </w:t>
      </w:r>
      <w:r>
        <w:t>l’ispezione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routine</w:t>
      </w:r>
      <w:r>
        <w:rPr>
          <w:spacing w:val="-9"/>
        </w:rPr>
        <w:t xml:space="preserve"> </w:t>
      </w:r>
      <w:r>
        <w:t>siano</w:t>
      </w:r>
      <w:r>
        <w:rPr>
          <w:spacing w:val="-8"/>
        </w:rPr>
        <w:t xml:space="preserve"> </w:t>
      </w:r>
      <w:r>
        <w:t>stati</w:t>
      </w:r>
      <w:r>
        <w:rPr>
          <w:spacing w:val="-9"/>
        </w:rPr>
        <w:t xml:space="preserve"> </w:t>
      </w:r>
      <w:r>
        <w:rPr>
          <w:spacing w:val="-2"/>
        </w:rPr>
        <w:t>eliminati.</w:t>
      </w:r>
    </w:p>
    <w:p w14:paraId="49B5BBF5" w14:textId="77777777" w:rsidR="004B5274" w:rsidRDefault="004B5274">
      <w:pPr>
        <w:pStyle w:val="Corpotesto"/>
        <w:spacing w:line="226" w:lineRule="exact"/>
        <w:sectPr w:rsidR="004B5274">
          <w:pgSz w:w="11900" w:h="16860"/>
          <w:pgMar w:top="1360" w:right="850" w:bottom="1060" w:left="566" w:header="0" w:footer="869" w:gutter="0"/>
          <w:cols w:space="720"/>
        </w:sectPr>
      </w:pPr>
    </w:p>
    <w:p w14:paraId="5BF8890F" w14:textId="77777777" w:rsidR="004B5274" w:rsidRDefault="00000000">
      <w:pPr>
        <w:pStyle w:val="Titolo1"/>
        <w:spacing w:before="74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92448" behindDoc="1" locked="0" layoutInCell="1" allowOverlap="1" wp14:anchorId="558B42CE" wp14:editId="5A8ECCAC">
                <wp:simplePos x="0" y="0"/>
                <wp:positionH relativeFrom="page">
                  <wp:posOffset>701040</wp:posOffset>
                </wp:positionH>
                <wp:positionV relativeFrom="paragraph">
                  <wp:posOffset>205740</wp:posOffset>
                </wp:positionV>
                <wp:extent cx="6156960" cy="6350"/>
                <wp:effectExtent l="0" t="0" r="0" b="0"/>
                <wp:wrapTopAndBottom/>
                <wp:docPr id="1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69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960" h="6350">
                              <a:moveTo>
                                <a:pt x="615696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156960" y="6350"/>
                              </a:lnTo>
                              <a:lnTo>
                                <a:pt x="61569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AD3918" id="Graphic 15" o:spid="_x0000_s1026" style="position:absolute;margin-left:55.2pt;margin-top:16.2pt;width:484.8pt;height:.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" path="m6156960,l,,,6350r6156960,l615696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</w:rPr>
        <w:t>CONCLUSIONI</w:t>
      </w:r>
    </w:p>
    <w:p w14:paraId="68AEE33B" w14:textId="77777777" w:rsidR="004B5274" w:rsidRDefault="00000000">
      <w:pPr>
        <w:pStyle w:val="Corpotesto"/>
        <w:spacing w:before="222"/>
        <w:ind w:left="567" w:right="270"/>
        <w:jc w:val="both"/>
      </w:pPr>
      <w:r>
        <w:t>Visto l’esito favorevole degli accertamenti, visto che il gonfiabile, nel suo complesso, non presenta difetti visibili o particolari anomalie, visto il risultato delle prove effettuate si ritiene collaudabile.</w:t>
      </w:r>
    </w:p>
    <w:p w14:paraId="18504606" w14:textId="77777777" w:rsidR="004B5274" w:rsidRDefault="00000000">
      <w:pPr>
        <w:pStyle w:val="Corpotesto"/>
        <w:spacing w:before="28" w:line="226" w:lineRule="exact"/>
        <w:ind w:left="567"/>
        <w:jc w:val="both"/>
      </w:pPr>
      <w:r>
        <w:t>La</w:t>
      </w:r>
      <w:r>
        <w:rPr>
          <w:spacing w:val="-10"/>
        </w:rPr>
        <w:t xml:space="preserve"> </w:t>
      </w:r>
      <w:r>
        <w:t>validità</w:t>
      </w:r>
      <w:r>
        <w:rPr>
          <w:spacing w:val="-10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collaudo,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ottemperanza</w:t>
      </w:r>
      <w:r>
        <w:rPr>
          <w:spacing w:val="-9"/>
        </w:rPr>
        <w:t xml:space="preserve"> </w:t>
      </w:r>
      <w:r>
        <w:t>ai</w:t>
      </w:r>
      <w:r>
        <w:rPr>
          <w:spacing w:val="-9"/>
        </w:rPr>
        <w:t xml:space="preserve"> </w:t>
      </w:r>
      <w:r>
        <w:t>disposti</w:t>
      </w:r>
      <w:r>
        <w:rPr>
          <w:spacing w:val="-7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D.M.</w:t>
      </w:r>
      <w:r>
        <w:rPr>
          <w:spacing w:val="-8"/>
        </w:rPr>
        <w:t xml:space="preserve"> </w:t>
      </w:r>
      <w:r>
        <w:t>19.08.96,</w:t>
      </w:r>
      <w:r>
        <w:rPr>
          <w:spacing w:val="-7"/>
        </w:rPr>
        <w:t xml:space="preserve"> </w:t>
      </w:r>
      <w:r>
        <w:rPr>
          <w:spacing w:val="-2"/>
        </w:rPr>
        <w:t>TITOLO</w:t>
      </w:r>
    </w:p>
    <w:p w14:paraId="5A9B03C2" w14:textId="77777777" w:rsidR="004B5274" w:rsidRDefault="00000000">
      <w:pPr>
        <w:pStyle w:val="Corpotesto"/>
        <w:spacing w:line="226" w:lineRule="exact"/>
        <w:ind w:left="567"/>
        <w:jc w:val="both"/>
      </w:pPr>
      <w:r>
        <w:t>VII</w:t>
      </w:r>
      <w:r>
        <w:rPr>
          <w:spacing w:val="-24"/>
        </w:rPr>
        <w:t xml:space="preserve"> </w:t>
      </w:r>
      <w:r>
        <w:t>punto</w:t>
      </w:r>
      <w:r>
        <w:rPr>
          <w:spacing w:val="-15"/>
        </w:rPr>
        <w:t xml:space="preserve"> </w:t>
      </w:r>
      <w:r>
        <w:t>7-7,</w:t>
      </w:r>
      <w:r>
        <w:rPr>
          <w:spacing w:val="-17"/>
        </w:rPr>
        <w:t xml:space="preserve"> </w:t>
      </w:r>
      <w:r>
        <w:t>è</w:t>
      </w:r>
      <w:r>
        <w:rPr>
          <w:spacing w:val="-14"/>
        </w:rPr>
        <w:t xml:space="preserve"> </w:t>
      </w:r>
      <w:r>
        <w:t>di</w:t>
      </w:r>
      <w:r>
        <w:rPr>
          <w:spacing w:val="-24"/>
        </w:rPr>
        <w:t xml:space="preserve"> </w:t>
      </w:r>
      <w:r>
        <w:t>anni</w:t>
      </w:r>
      <w:r>
        <w:rPr>
          <w:spacing w:val="-15"/>
        </w:rPr>
        <w:t xml:space="preserve"> </w:t>
      </w:r>
      <w:r>
        <w:t>UNO</w:t>
      </w:r>
      <w:r>
        <w:rPr>
          <w:spacing w:val="-17"/>
        </w:rPr>
        <w:t xml:space="preserve"> </w:t>
      </w:r>
      <w:r>
        <w:t>dalla</w:t>
      </w:r>
      <w:r>
        <w:rPr>
          <w:spacing w:val="-14"/>
        </w:rPr>
        <w:t xml:space="preserve"> </w:t>
      </w:r>
      <w:r>
        <w:t>data</w:t>
      </w:r>
      <w:r>
        <w:rPr>
          <w:spacing w:val="-26"/>
        </w:rPr>
        <w:t xml:space="preserve"> </w:t>
      </w:r>
      <w:proofErr w:type="gramStart"/>
      <w:r>
        <w:t>dei</w:t>
      </w:r>
      <w:r>
        <w:rPr>
          <w:spacing w:val="-18"/>
        </w:rPr>
        <w:t xml:space="preserve"> </w:t>
      </w:r>
      <w:r>
        <w:t>rilascio</w:t>
      </w:r>
      <w:proofErr w:type="gramEnd"/>
      <w:r>
        <w:rPr>
          <w:spacing w:val="-17"/>
        </w:rPr>
        <w:t xml:space="preserve"> </w:t>
      </w:r>
      <w:r>
        <w:t>espressa</w:t>
      </w:r>
      <w:r>
        <w:rPr>
          <w:spacing w:val="-14"/>
        </w:rPr>
        <w:t xml:space="preserve"> </w:t>
      </w:r>
      <w:r>
        <w:t>in</w:t>
      </w:r>
      <w:r>
        <w:rPr>
          <w:spacing w:val="-17"/>
        </w:rPr>
        <w:t xml:space="preserve"> </w:t>
      </w:r>
      <w:r>
        <w:rPr>
          <w:spacing w:val="-2"/>
        </w:rPr>
        <w:t>calce.</w:t>
      </w:r>
    </w:p>
    <w:p w14:paraId="07EC106F" w14:textId="77777777" w:rsidR="004B5274" w:rsidRDefault="004B5274">
      <w:pPr>
        <w:pStyle w:val="Corpotesto"/>
        <w:spacing w:before="193"/>
      </w:pPr>
    </w:p>
    <w:p w14:paraId="063F1578" w14:textId="77777777" w:rsidR="004B5274" w:rsidRDefault="00000000">
      <w:pPr>
        <w:pStyle w:val="Corpotesto"/>
        <w:ind w:left="567"/>
        <w:jc w:val="both"/>
      </w:pPr>
      <w:r>
        <w:t>Luogo</w:t>
      </w:r>
      <w:r>
        <w:rPr>
          <w:spacing w:val="-21"/>
        </w:rPr>
        <w:t xml:space="preserve"> </w:t>
      </w:r>
      <w:r>
        <w:t>e</w:t>
      </w:r>
      <w:r>
        <w:rPr>
          <w:spacing w:val="-23"/>
        </w:rPr>
        <w:t xml:space="preserve"> </w:t>
      </w:r>
      <w:r>
        <w:rPr>
          <w:spacing w:val="-4"/>
        </w:rPr>
        <w:t>data</w:t>
      </w:r>
    </w:p>
    <w:p w14:paraId="3D275757" w14:textId="77777777" w:rsidR="004B5274" w:rsidRDefault="004B5274">
      <w:pPr>
        <w:pStyle w:val="Corpotesto"/>
        <w:spacing w:before="2"/>
      </w:pPr>
    </w:p>
    <w:p w14:paraId="3FEBD467" w14:textId="6E85A1D9" w:rsidR="004B5274" w:rsidRDefault="00000000" w:rsidP="00BB0C9C">
      <w:pPr>
        <w:pStyle w:val="Corpotesto"/>
        <w:spacing w:before="1"/>
        <w:ind w:left="567"/>
        <w:jc w:val="both"/>
      </w:pPr>
      <w:r>
        <w:rPr>
          <w:spacing w:val="-2"/>
        </w:rPr>
        <w:t>Sassuolo</w:t>
      </w:r>
      <w:r>
        <w:rPr>
          <w:spacing w:val="-30"/>
        </w:rPr>
        <w:t xml:space="preserve"> </w:t>
      </w:r>
      <w:r>
        <w:rPr>
          <w:spacing w:val="-2"/>
        </w:rPr>
        <w:t>(MO),</w:t>
      </w:r>
      <w:r>
        <w:rPr>
          <w:spacing w:val="-20"/>
        </w:rPr>
        <w:t xml:space="preserve"> </w:t>
      </w:r>
      <w:r>
        <w:rPr>
          <w:spacing w:val="-2"/>
        </w:rPr>
        <w:t>lì</w:t>
      </w:r>
      <w:r>
        <w:rPr>
          <w:spacing w:val="-19"/>
        </w:rPr>
        <w:t xml:space="preserve"> </w:t>
      </w:r>
      <w:r w:rsidR="007328EE" w:rsidRPr="00BB0C9C">
        <w:rPr>
          <w:spacing w:val="-2"/>
          <w:highlight w:val="yellow"/>
        </w:rPr>
        <w:t>{{</w:t>
      </w:r>
      <w:proofErr w:type="spellStart"/>
      <w:r w:rsidR="007328EE" w:rsidRPr="00BB0C9C">
        <w:rPr>
          <w:spacing w:val="-2"/>
          <w:highlight w:val="yellow"/>
        </w:rPr>
        <w:t>data_emissione</w:t>
      </w:r>
      <w:proofErr w:type="spellEnd"/>
      <w:r w:rsidR="007328EE" w:rsidRPr="00BB0C9C">
        <w:rPr>
          <w:spacing w:val="-2"/>
          <w:highlight w:val="yellow"/>
        </w:rPr>
        <w:t>}}</w:t>
      </w:r>
    </w:p>
    <w:p w14:paraId="55403F9E" w14:textId="77777777" w:rsidR="004B5274" w:rsidRDefault="004B5274">
      <w:pPr>
        <w:pStyle w:val="Corpotesto"/>
        <w:spacing w:before="4"/>
      </w:pPr>
    </w:p>
    <w:p w14:paraId="1CD58630" w14:textId="77777777" w:rsidR="004B5274" w:rsidRDefault="00000000">
      <w:pPr>
        <w:pStyle w:val="Corpotesto"/>
        <w:spacing w:line="487" w:lineRule="auto"/>
        <w:ind w:left="5788" w:right="1924" w:firstLine="540"/>
      </w:pPr>
      <w:r>
        <w:rPr>
          <w:noProof/>
        </w:rPr>
        <w:drawing>
          <wp:anchor distT="0" distB="0" distL="0" distR="0" simplePos="0" relativeHeight="15733760" behindDoc="0" locked="0" layoutInCell="1" allowOverlap="1" wp14:anchorId="334EDBA5" wp14:editId="734D17C3">
            <wp:simplePos x="0" y="0"/>
            <wp:positionH relativeFrom="page">
              <wp:posOffset>3736340</wp:posOffset>
            </wp:positionH>
            <wp:positionV relativeFrom="paragraph">
              <wp:posOffset>435466</wp:posOffset>
            </wp:positionV>
            <wp:extent cx="2805557" cy="1275080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5557" cy="1275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il collaudatore </w:t>
      </w:r>
      <w:r>
        <w:rPr>
          <w:spacing w:val="-2"/>
        </w:rPr>
        <w:t>Per.</w:t>
      </w:r>
      <w:r>
        <w:rPr>
          <w:spacing w:val="-30"/>
        </w:rPr>
        <w:t xml:space="preserve"> </w:t>
      </w:r>
      <w:proofErr w:type="spellStart"/>
      <w:r>
        <w:rPr>
          <w:spacing w:val="-2"/>
        </w:rPr>
        <w:t>Ind</w:t>
      </w:r>
      <w:proofErr w:type="spellEnd"/>
      <w:r>
        <w:rPr>
          <w:spacing w:val="-30"/>
        </w:rPr>
        <w:t xml:space="preserve"> </w:t>
      </w:r>
      <w:r>
        <w:rPr>
          <w:spacing w:val="-2"/>
        </w:rPr>
        <w:t>BELLONI</w:t>
      </w:r>
      <w:r>
        <w:rPr>
          <w:spacing w:val="-30"/>
        </w:rPr>
        <w:t xml:space="preserve"> </w:t>
      </w:r>
      <w:r>
        <w:rPr>
          <w:spacing w:val="-2"/>
        </w:rPr>
        <w:t>ENRICO</w:t>
      </w:r>
    </w:p>
    <w:sectPr w:rsidR="004B5274">
      <w:pgSz w:w="11900" w:h="16860"/>
      <w:pgMar w:top="1560" w:right="850" w:bottom="1060" w:left="566" w:header="0" w:footer="86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DE849" w14:textId="77777777" w:rsidR="008573E1" w:rsidRDefault="008573E1">
      <w:r>
        <w:separator/>
      </w:r>
    </w:p>
  </w:endnote>
  <w:endnote w:type="continuationSeparator" w:id="0">
    <w:p w14:paraId="00ABE0E4" w14:textId="77777777" w:rsidR="008573E1" w:rsidRDefault="00857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nlo">
    <w:panose1 w:val="020B0609030804020204"/>
    <w:charset w:val="00"/>
    <w:family w:val="modern"/>
    <w:pitch w:val="fixed"/>
    <w:sig w:usb0="E60022FF" w:usb1="D200F9FB" w:usb2="02000028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9FA46" w14:textId="77777777" w:rsidR="008573E1" w:rsidRDefault="008573E1">
      <w:r>
        <w:separator/>
      </w:r>
    </w:p>
  </w:footnote>
  <w:footnote w:type="continuationSeparator" w:id="0">
    <w:p w14:paraId="5E756B14" w14:textId="77777777" w:rsidR="008573E1" w:rsidRDefault="00857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300E8"/>
    <w:multiLevelType w:val="hybridMultilevel"/>
    <w:tmpl w:val="DCDEBC24"/>
    <w:lvl w:ilvl="0" w:tplc="2D4AFCA4">
      <w:numFmt w:val="bullet"/>
      <w:lvlText w:val=""/>
      <w:lvlJc w:val="left"/>
      <w:pPr>
        <w:ind w:left="395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7"/>
        <w:sz w:val="20"/>
        <w:szCs w:val="20"/>
        <w:lang w:val="it-IT" w:eastAsia="en-US" w:bidi="ar-SA"/>
      </w:rPr>
    </w:lvl>
    <w:lvl w:ilvl="1" w:tplc="A8A4287C">
      <w:numFmt w:val="bullet"/>
      <w:lvlText w:val="•"/>
      <w:lvlJc w:val="left"/>
      <w:pPr>
        <w:ind w:left="1084" w:hanging="346"/>
      </w:pPr>
      <w:rPr>
        <w:rFonts w:hint="default"/>
        <w:lang w:val="it-IT" w:eastAsia="en-US" w:bidi="ar-SA"/>
      </w:rPr>
    </w:lvl>
    <w:lvl w:ilvl="2" w:tplc="7E946B38">
      <w:numFmt w:val="bullet"/>
      <w:lvlText w:val="•"/>
      <w:lvlJc w:val="left"/>
      <w:pPr>
        <w:ind w:left="1768" w:hanging="346"/>
      </w:pPr>
      <w:rPr>
        <w:rFonts w:hint="default"/>
        <w:lang w:val="it-IT" w:eastAsia="en-US" w:bidi="ar-SA"/>
      </w:rPr>
    </w:lvl>
    <w:lvl w:ilvl="3" w:tplc="AFE43BD4">
      <w:numFmt w:val="bullet"/>
      <w:lvlText w:val="•"/>
      <w:lvlJc w:val="left"/>
      <w:pPr>
        <w:ind w:left="2453" w:hanging="346"/>
      </w:pPr>
      <w:rPr>
        <w:rFonts w:hint="default"/>
        <w:lang w:val="it-IT" w:eastAsia="en-US" w:bidi="ar-SA"/>
      </w:rPr>
    </w:lvl>
    <w:lvl w:ilvl="4" w:tplc="9CAC1346">
      <w:numFmt w:val="bullet"/>
      <w:lvlText w:val="•"/>
      <w:lvlJc w:val="left"/>
      <w:pPr>
        <w:ind w:left="3137" w:hanging="346"/>
      </w:pPr>
      <w:rPr>
        <w:rFonts w:hint="default"/>
        <w:lang w:val="it-IT" w:eastAsia="en-US" w:bidi="ar-SA"/>
      </w:rPr>
    </w:lvl>
    <w:lvl w:ilvl="5" w:tplc="A7BC639A">
      <w:numFmt w:val="bullet"/>
      <w:lvlText w:val="•"/>
      <w:lvlJc w:val="left"/>
      <w:pPr>
        <w:ind w:left="3822" w:hanging="346"/>
      </w:pPr>
      <w:rPr>
        <w:rFonts w:hint="default"/>
        <w:lang w:val="it-IT" w:eastAsia="en-US" w:bidi="ar-SA"/>
      </w:rPr>
    </w:lvl>
    <w:lvl w:ilvl="6" w:tplc="A9E095C0">
      <w:numFmt w:val="bullet"/>
      <w:lvlText w:val="•"/>
      <w:lvlJc w:val="left"/>
      <w:pPr>
        <w:ind w:left="4506" w:hanging="346"/>
      </w:pPr>
      <w:rPr>
        <w:rFonts w:hint="default"/>
        <w:lang w:val="it-IT" w:eastAsia="en-US" w:bidi="ar-SA"/>
      </w:rPr>
    </w:lvl>
    <w:lvl w:ilvl="7" w:tplc="7A047FEC">
      <w:numFmt w:val="bullet"/>
      <w:lvlText w:val="•"/>
      <w:lvlJc w:val="left"/>
      <w:pPr>
        <w:ind w:left="5190" w:hanging="346"/>
      </w:pPr>
      <w:rPr>
        <w:rFonts w:hint="default"/>
        <w:lang w:val="it-IT" w:eastAsia="en-US" w:bidi="ar-SA"/>
      </w:rPr>
    </w:lvl>
    <w:lvl w:ilvl="8" w:tplc="0CD23ACE">
      <w:numFmt w:val="bullet"/>
      <w:lvlText w:val="•"/>
      <w:lvlJc w:val="left"/>
      <w:pPr>
        <w:ind w:left="5875" w:hanging="346"/>
      </w:pPr>
      <w:rPr>
        <w:rFonts w:hint="default"/>
        <w:lang w:val="it-IT" w:eastAsia="en-US" w:bidi="ar-SA"/>
      </w:rPr>
    </w:lvl>
  </w:abstractNum>
  <w:abstractNum w:abstractNumId="1" w15:restartNumberingAfterBreak="0">
    <w:nsid w:val="33F739BC"/>
    <w:multiLevelType w:val="hybridMultilevel"/>
    <w:tmpl w:val="3490DEE4"/>
    <w:lvl w:ilvl="0" w:tplc="814EEE50">
      <w:numFmt w:val="bullet"/>
      <w:lvlText w:val="–"/>
      <w:lvlJc w:val="left"/>
      <w:pPr>
        <w:ind w:left="2727" w:hanging="348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86"/>
        <w:sz w:val="20"/>
        <w:szCs w:val="20"/>
        <w:lang w:val="it-IT" w:eastAsia="en-US" w:bidi="ar-SA"/>
      </w:rPr>
    </w:lvl>
    <w:lvl w:ilvl="1" w:tplc="31F84224">
      <w:numFmt w:val="bullet"/>
      <w:lvlText w:val="•"/>
      <w:lvlJc w:val="left"/>
      <w:pPr>
        <w:ind w:left="3496" w:hanging="348"/>
      </w:pPr>
      <w:rPr>
        <w:rFonts w:hint="default"/>
        <w:lang w:val="it-IT" w:eastAsia="en-US" w:bidi="ar-SA"/>
      </w:rPr>
    </w:lvl>
    <w:lvl w:ilvl="2" w:tplc="D766F87E">
      <w:numFmt w:val="bullet"/>
      <w:lvlText w:val="•"/>
      <w:lvlJc w:val="left"/>
      <w:pPr>
        <w:ind w:left="4272" w:hanging="348"/>
      </w:pPr>
      <w:rPr>
        <w:rFonts w:hint="default"/>
        <w:lang w:val="it-IT" w:eastAsia="en-US" w:bidi="ar-SA"/>
      </w:rPr>
    </w:lvl>
    <w:lvl w:ilvl="3" w:tplc="82AEB1DE">
      <w:numFmt w:val="bullet"/>
      <w:lvlText w:val="•"/>
      <w:lvlJc w:val="left"/>
      <w:pPr>
        <w:ind w:left="5048" w:hanging="348"/>
      </w:pPr>
      <w:rPr>
        <w:rFonts w:hint="default"/>
        <w:lang w:val="it-IT" w:eastAsia="en-US" w:bidi="ar-SA"/>
      </w:rPr>
    </w:lvl>
    <w:lvl w:ilvl="4" w:tplc="3A2AE66E">
      <w:numFmt w:val="bullet"/>
      <w:lvlText w:val="•"/>
      <w:lvlJc w:val="left"/>
      <w:pPr>
        <w:ind w:left="5825" w:hanging="348"/>
      </w:pPr>
      <w:rPr>
        <w:rFonts w:hint="default"/>
        <w:lang w:val="it-IT" w:eastAsia="en-US" w:bidi="ar-SA"/>
      </w:rPr>
    </w:lvl>
    <w:lvl w:ilvl="5" w:tplc="ACD05CE0">
      <w:numFmt w:val="bullet"/>
      <w:lvlText w:val="•"/>
      <w:lvlJc w:val="left"/>
      <w:pPr>
        <w:ind w:left="6601" w:hanging="348"/>
      </w:pPr>
      <w:rPr>
        <w:rFonts w:hint="default"/>
        <w:lang w:val="it-IT" w:eastAsia="en-US" w:bidi="ar-SA"/>
      </w:rPr>
    </w:lvl>
    <w:lvl w:ilvl="6" w:tplc="5B844CC2">
      <w:numFmt w:val="bullet"/>
      <w:lvlText w:val="•"/>
      <w:lvlJc w:val="left"/>
      <w:pPr>
        <w:ind w:left="7377" w:hanging="348"/>
      </w:pPr>
      <w:rPr>
        <w:rFonts w:hint="default"/>
        <w:lang w:val="it-IT" w:eastAsia="en-US" w:bidi="ar-SA"/>
      </w:rPr>
    </w:lvl>
    <w:lvl w:ilvl="7" w:tplc="10FCD12A">
      <w:numFmt w:val="bullet"/>
      <w:lvlText w:val="•"/>
      <w:lvlJc w:val="left"/>
      <w:pPr>
        <w:ind w:left="8154" w:hanging="348"/>
      </w:pPr>
      <w:rPr>
        <w:rFonts w:hint="default"/>
        <w:lang w:val="it-IT" w:eastAsia="en-US" w:bidi="ar-SA"/>
      </w:rPr>
    </w:lvl>
    <w:lvl w:ilvl="8" w:tplc="F57AD8DA">
      <w:numFmt w:val="bullet"/>
      <w:lvlText w:val="•"/>
      <w:lvlJc w:val="left"/>
      <w:pPr>
        <w:ind w:left="8930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4D631420"/>
    <w:multiLevelType w:val="hybridMultilevel"/>
    <w:tmpl w:val="8A4CFA66"/>
    <w:lvl w:ilvl="0" w:tplc="E18EA27C">
      <w:numFmt w:val="bullet"/>
      <w:lvlText w:val="-"/>
      <w:lvlJc w:val="left"/>
      <w:pPr>
        <w:ind w:left="927" w:hanging="35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87"/>
        <w:sz w:val="20"/>
        <w:szCs w:val="20"/>
        <w:lang w:val="it-IT" w:eastAsia="en-US" w:bidi="ar-SA"/>
      </w:rPr>
    </w:lvl>
    <w:lvl w:ilvl="1" w:tplc="01B86F5A">
      <w:numFmt w:val="bullet"/>
      <w:lvlText w:val=""/>
      <w:lvlJc w:val="left"/>
      <w:pPr>
        <w:ind w:left="1287" w:hanging="35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7"/>
        <w:sz w:val="20"/>
        <w:szCs w:val="20"/>
        <w:lang w:val="it-IT" w:eastAsia="en-US" w:bidi="ar-SA"/>
      </w:rPr>
    </w:lvl>
    <w:lvl w:ilvl="2" w:tplc="5D7AAC2E">
      <w:numFmt w:val="bullet"/>
      <w:lvlText w:val="•"/>
      <w:lvlJc w:val="left"/>
      <w:pPr>
        <w:ind w:left="2302" w:hanging="353"/>
      </w:pPr>
      <w:rPr>
        <w:rFonts w:hint="default"/>
        <w:lang w:val="it-IT" w:eastAsia="en-US" w:bidi="ar-SA"/>
      </w:rPr>
    </w:lvl>
    <w:lvl w:ilvl="3" w:tplc="D3D87B1C">
      <w:numFmt w:val="bullet"/>
      <w:lvlText w:val="•"/>
      <w:lvlJc w:val="left"/>
      <w:pPr>
        <w:ind w:left="3325" w:hanging="353"/>
      </w:pPr>
      <w:rPr>
        <w:rFonts w:hint="default"/>
        <w:lang w:val="it-IT" w:eastAsia="en-US" w:bidi="ar-SA"/>
      </w:rPr>
    </w:lvl>
    <w:lvl w:ilvl="4" w:tplc="6A5CB90C">
      <w:numFmt w:val="bullet"/>
      <w:lvlText w:val="•"/>
      <w:lvlJc w:val="left"/>
      <w:pPr>
        <w:ind w:left="4347" w:hanging="353"/>
      </w:pPr>
      <w:rPr>
        <w:rFonts w:hint="default"/>
        <w:lang w:val="it-IT" w:eastAsia="en-US" w:bidi="ar-SA"/>
      </w:rPr>
    </w:lvl>
    <w:lvl w:ilvl="5" w:tplc="ACB8BDDE">
      <w:numFmt w:val="bullet"/>
      <w:lvlText w:val="•"/>
      <w:lvlJc w:val="left"/>
      <w:pPr>
        <w:ind w:left="5370" w:hanging="353"/>
      </w:pPr>
      <w:rPr>
        <w:rFonts w:hint="default"/>
        <w:lang w:val="it-IT" w:eastAsia="en-US" w:bidi="ar-SA"/>
      </w:rPr>
    </w:lvl>
    <w:lvl w:ilvl="6" w:tplc="87C658FC">
      <w:numFmt w:val="bullet"/>
      <w:lvlText w:val="•"/>
      <w:lvlJc w:val="left"/>
      <w:pPr>
        <w:ind w:left="6392" w:hanging="353"/>
      </w:pPr>
      <w:rPr>
        <w:rFonts w:hint="default"/>
        <w:lang w:val="it-IT" w:eastAsia="en-US" w:bidi="ar-SA"/>
      </w:rPr>
    </w:lvl>
    <w:lvl w:ilvl="7" w:tplc="360608A4">
      <w:numFmt w:val="bullet"/>
      <w:lvlText w:val="•"/>
      <w:lvlJc w:val="left"/>
      <w:pPr>
        <w:ind w:left="7415" w:hanging="353"/>
      </w:pPr>
      <w:rPr>
        <w:rFonts w:hint="default"/>
        <w:lang w:val="it-IT" w:eastAsia="en-US" w:bidi="ar-SA"/>
      </w:rPr>
    </w:lvl>
    <w:lvl w:ilvl="8" w:tplc="C9C6274E">
      <w:numFmt w:val="bullet"/>
      <w:lvlText w:val="•"/>
      <w:lvlJc w:val="left"/>
      <w:pPr>
        <w:ind w:left="8438" w:hanging="353"/>
      </w:pPr>
      <w:rPr>
        <w:rFonts w:hint="default"/>
        <w:lang w:val="it-IT" w:eastAsia="en-US" w:bidi="ar-SA"/>
      </w:rPr>
    </w:lvl>
  </w:abstractNum>
  <w:abstractNum w:abstractNumId="3" w15:restartNumberingAfterBreak="0">
    <w:nsid w:val="78EB1B20"/>
    <w:multiLevelType w:val="hybridMultilevel"/>
    <w:tmpl w:val="A4DE63E0"/>
    <w:lvl w:ilvl="0" w:tplc="051662C8">
      <w:numFmt w:val="bullet"/>
      <w:lvlText w:val=""/>
      <w:lvlJc w:val="left"/>
      <w:pPr>
        <w:ind w:left="395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7"/>
        <w:sz w:val="20"/>
        <w:szCs w:val="20"/>
        <w:lang w:val="it-IT" w:eastAsia="en-US" w:bidi="ar-SA"/>
      </w:rPr>
    </w:lvl>
    <w:lvl w:ilvl="1" w:tplc="EC5E72BE">
      <w:numFmt w:val="bullet"/>
      <w:lvlText w:val="•"/>
      <w:lvlJc w:val="left"/>
      <w:pPr>
        <w:ind w:left="1084" w:hanging="346"/>
      </w:pPr>
      <w:rPr>
        <w:rFonts w:hint="default"/>
        <w:lang w:val="it-IT" w:eastAsia="en-US" w:bidi="ar-SA"/>
      </w:rPr>
    </w:lvl>
    <w:lvl w:ilvl="2" w:tplc="5064951A">
      <w:numFmt w:val="bullet"/>
      <w:lvlText w:val="•"/>
      <w:lvlJc w:val="left"/>
      <w:pPr>
        <w:ind w:left="1768" w:hanging="346"/>
      </w:pPr>
      <w:rPr>
        <w:rFonts w:hint="default"/>
        <w:lang w:val="it-IT" w:eastAsia="en-US" w:bidi="ar-SA"/>
      </w:rPr>
    </w:lvl>
    <w:lvl w:ilvl="3" w:tplc="A136038E">
      <w:numFmt w:val="bullet"/>
      <w:lvlText w:val="•"/>
      <w:lvlJc w:val="left"/>
      <w:pPr>
        <w:ind w:left="2453" w:hanging="346"/>
      </w:pPr>
      <w:rPr>
        <w:rFonts w:hint="default"/>
        <w:lang w:val="it-IT" w:eastAsia="en-US" w:bidi="ar-SA"/>
      </w:rPr>
    </w:lvl>
    <w:lvl w:ilvl="4" w:tplc="D88CFCFC">
      <w:numFmt w:val="bullet"/>
      <w:lvlText w:val="•"/>
      <w:lvlJc w:val="left"/>
      <w:pPr>
        <w:ind w:left="3137" w:hanging="346"/>
      </w:pPr>
      <w:rPr>
        <w:rFonts w:hint="default"/>
        <w:lang w:val="it-IT" w:eastAsia="en-US" w:bidi="ar-SA"/>
      </w:rPr>
    </w:lvl>
    <w:lvl w:ilvl="5" w:tplc="F6FA7A14">
      <w:numFmt w:val="bullet"/>
      <w:lvlText w:val="•"/>
      <w:lvlJc w:val="left"/>
      <w:pPr>
        <w:ind w:left="3822" w:hanging="346"/>
      </w:pPr>
      <w:rPr>
        <w:rFonts w:hint="default"/>
        <w:lang w:val="it-IT" w:eastAsia="en-US" w:bidi="ar-SA"/>
      </w:rPr>
    </w:lvl>
    <w:lvl w:ilvl="6" w:tplc="C69E2FC6">
      <w:numFmt w:val="bullet"/>
      <w:lvlText w:val="•"/>
      <w:lvlJc w:val="left"/>
      <w:pPr>
        <w:ind w:left="4506" w:hanging="346"/>
      </w:pPr>
      <w:rPr>
        <w:rFonts w:hint="default"/>
        <w:lang w:val="it-IT" w:eastAsia="en-US" w:bidi="ar-SA"/>
      </w:rPr>
    </w:lvl>
    <w:lvl w:ilvl="7" w:tplc="350420E4">
      <w:numFmt w:val="bullet"/>
      <w:lvlText w:val="•"/>
      <w:lvlJc w:val="left"/>
      <w:pPr>
        <w:ind w:left="5190" w:hanging="346"/>
      </w:pPr>
      <w:rPr>
        <w:rFonts w:hint="default"/>
        <w:lang w:val="it-IT" w:eastAsia="en-US" w:bidi="ar-SA"/>
      </w:rPr>
    </w:lvl>
    <w:lvl w:ilvl="8" w:tplc="54D4CF3A">
      <w:numFmt w:val="bullet"/>
      <w:lvlText w:val="•"/>
      <w:lvlJc w:val="left"/>
      <w:pPr>
        <w:ind w:left="5875" w:hanging="346"/>
      </w:pPr>
      <w:rPr>
        <w:rFonts w:hint="default"/>
        <w:lang w:val="it-IT" w:eastAsia="en-US" w:bidi="ar-SA"/>
      </w:rPr>
    </w:lvl>
  </w:abstractNum>
  <w:num w:numId="1" w16cid:durableId="1891457157">
    <w:abstractNumId w:val="0"/>
  </w:num>
  <w:num w:numId="2" w16cid:durableId="2075397380">
    <w:abstractNumId w:val="3"/>
  </w:num>
  <w:num w:numId="3" w16cid:durableId="1266226649">
    <w:abstractNumId w:val="2"/>
  </w:num>
  <w:num w:numId="4" w16cid:durableId="5334264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274"/>
    <w:rsid w:val="00062015"/>
    <w:rsid w:val="000631DD"/>
    <w:rsid w:val="00112785"/>
    <w:rsid w:val="001328C4"/>
    <w:rsid w:val="001D133E"/>
    <w:rsid w:val="001E0847"/>
    <w:rsid w:val="002039D7"/>
    <w:rsid w:val="00271A8D"/>
    <w:rsid w:val="002F44D9"/>
    <w:rsid w:val="00344A04"/>
    <w:rsid w:val="003F04CD"/>
    <w:rsid w:val="00466723"/>
    <w:rsid w:val="004B5274"/>
    <w:rsid w:val="00532327"/>
    <w:rsid w:val="00551FA4"/>
    <w:rsid w:val="005F253A"/>
    <w:rsid w:val="005F3CA9"/>
    <w:rsid w:val="00651467"/>
    <w:rsid w:val="00683905"/>
    <w:rsid w:val="007328EE"/>
    <w:rsid w:val="007370A0"/>
    <w:rsid w:val="007A595D"/>
    <w:rsid w:val="008573E1"/>
    <w:rsid w:val="008804C9"/>
    <w:rsid w:val="00990867"/>
    <w:rsid w:val="009B35E0"/>
    <w:rsid w:val="009E4109"/>
    <w:rsid w:val="00A60CBF"/>
    <w:rsid w:val="00A672FE"/>
    <w:rsid w:val="00A96064"/>
    <w:rsid w:val="00BB0C9C"/>
    <w:rsid w:val="00C60744"/>
    <w:rsid w:val="00DE41E0"/>
    <w:rsid w:val="00E27565"/>
    <w:rsid w:val="00E64036"/>
    <w:rsid w:val="00EB6F6E"/>
    <w:rsid w:val="00FD0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5EB29"/>
  <w15:docId w15:val="{1DECBD98-F672-43C3-8308-307D3CA98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ourier New" w:eastAsia="Courier New" w:hAnsi="Courier New" w:cs="Courier New"/>
      <w:lang w:val="it-IT"/>
    </w:rPr>
  </w:style>
  <w:style w:type="paragraph" w:styleId="Titolo1">
    <w:name w:val="heading 1"/>
    <w:basedOn w:val="Normale"/>
    <w:uiPriority w:val="9"/>
    <w:qFormat/>
    <w:pPr>
      <w:ind w:left="567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uiPriority w:val="9"/>
    <w:unhideWhenUsed/>
    <w:qFormat/>
    <w:pPr>
      <w:ind w:left="567"/>
      <w:outlineLvl w:val="1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291"/>
      <w:jc w:val="center"/>
    </w:pPr>
    <w:rPr>
      <w:b/>
      <w:bCs/>
      <w:sz w:val="28"/>
      <w:szCs w:val="28"/>
      <w:u w:val="single" w:color="000000"/>
    </w:rPr>
  </w:style>
  <w:style w:type="paragraph" w:styleId="Paragrafoelenco">
    <w:name w:val="List Paragraph"/>
    <w:basedOn w:val="Normale"/>
    <w:uiPriority w:val="1"/>
    <w:qFormat/>
    <w:pPr>
      <w:ind w:left="927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hyperlink" Target="http://www.hub13lab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mministrazione@hub13lab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1130</Words>
  <Characters>6446</Characters>
  <Application>Microsoft Office Word</Application>
  <DocSecurity>0</DocSecurity>
  <Lines>53</Lines>
  <Paragraphs>15</Paragraphs>
  <ScaleCrop>false</ScaleCrop>
  <Company/>
  <LinksUpToDate>false</LinksUpToDate>
  <CharactersWithSpaces>7561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COLLAUDO ANNUALE RAINBOW SLIDE</dc:title>
  <dc:creator>daddato</dc:creator>
  <cp:lastModifiedBy>Office</cp:lastModifiedBy>
  <cp:revision>12</cp:revision>
  <dcterms:created xsi:type="dcterms:W3CDTF">2026-04-22T16:18:00Z</dcterms:created>
  <dcterms:modified xsi:type="dcterms:W3CDTF">2026-04-24T22:29:00Z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2025-11-24T00:00:00Z</vt:filetime>
  </property>
  <property fmtid="{D5CDD505-2E9C-101B-9397-08002B2CF9AE}" pid="5" name="Producer">
    <vt:lpwstr>Microsoft® Word LTSC</vt:lpwstr>
  </property>
</Properties>
</file>